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3C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Т19-1. Если в </w:t>
      </w:r>
      <w:r w:rsidRPr="00844D2C">
        <w:rPr>
          <w:rFonts w:ascii="Times New Roman" w:hAnsi="Times New Roman"/>
          <w:b/>
          <w:bCs/>
          <w:sz w:val="24"/>
          <w:szCs w:val="24"/>
        </w:rPr>
        <w:t>содержание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 данного объекта входит данное свойство С, то в </w:t>
      </w:r>
      <w:r w:rsidRPr="00A32003">
        <w:rPr>
          <w:rFonts w:ascii="Times New Roman" w:hAnsi="Times New Roman"/>
          <w:b/>
          <w:bCs/>
          <w:sz w:val="24"/>
          <w:szCs w:val="24"/>
          <w:u w:val="single"/>
        </w:rPr>
        <w:t>содержание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 этого данного объекта входит весь </w:t>
      </w:r>
      <w:r w:rsidRPr="00A32003">
        <w:rPr>
          <w:rFonts w:ascii="Times New Roman" w:hAnsi="Times New Roman"/>
          <w:b/>
          <w:bCs/>
          <w:sz w:val="24"/>
          <w:szCs w:val="24"/>
          <w:u w:val="single"/>
        </w:rPr>
        <w:t xml:space="preserve">перечень данного </w:t>
      </w:r>
      <w:proofErr w:type="spellStart"/>
      <w:r w:rsidRPr="00A32003">
        <w:rPr>
          <w:rFonts w:ascii="Times New Roman" w:hAnsi="Times New Roman"/>
          <w:b/>
          <w:bCs/>
          <w:sz w:val="24"/>
          <w:szCs w:val="24"/>
          <w:u w:val="single"/>
        </w:rPr>
        <w:t>свойства</w:t>
      </w:r>
      <w:r>
        <w:rPr>
          <w:rFonts w:ascii="Times New Roman" w:hAnsi="Times New Roman"/>
          <w:b/>
          <w:bCs/>
          <w:sz w:val="24"/>
          <w:szCs w:val="24"/>
        </w:rPr>
        <w:t>свойства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 – С(С1, С2, С3).</w:t>
      </w:r>
    </w:p>
    <w:p w:rsidR="001A423C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Д19-1. Предположим, что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содержанию объекта</w:t>
      </w:r>
      <w:r>
        <w:rPr>
          <w:rFonts w:ascii="Times New Roman" w:hAnsi="Times New Roman"/>
          <w:bCs/>
          <w:i/>
          <w:sz w:val="24"/>
          <w:szCs w:val="24"/>
        </w:rPr>
        <w:t xml:space="preserve"> данного объекта принадлежит свойство С,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перечень данного свойства</w:t>
      </w:r>
      <w:r>
        <w:rPr>
          <w:rFonts w:ascii="Times New Roman" w:hAnsi="Times New Roman"/>
          <w:bCs/>
          <w:i/>
          <w:sz w:val="24"/>
          <w:szCs w:val="24"/>
        </w:rPr>
        <w:t xml:space="preserve"> которого составляют свойства (С1, С2). Одно из свойств пары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дополнительных свойств</w:t>
      </w:r>
      <w:r>
        <w:rPr>
          <w:rFonts w:ascii="Times New Roman" w:hAnsi="Times New Roman"/>
          <w:bCs/>
          <w:i/>
          <w:sz w:val="24"/>
          <w:szCs w:val="24"/>
        </w:rPr>
        <w:t xml:space="preserve"> обязательно принадлежит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содержанию объекта</w:t>
      </w:r>
      <w:r>
        <w:rPr>
          <w:rFonts w:ascii="Times New Roman" w:hAnsi="Times New Roman"/>
          <w:bCs/>
          <w:i/>
          <w:sz w:val="24"/>
          <w:szCs w:val="24"/>
        </w:rPr>
        <w:t xml:space="preserve"> данного объекта. Таким образом,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содержанию объекта</w:t>
      </w:r>
      <w:r>
        <w:rPr>
          <w:rFonts w:ascii="Times New Roman" w:hAnsi="Times New Roman"/>
          <w:bCs/>
          <w:i/>
          <w:sz w:val="24"/>
          <w:szCs w:val="24"/>
        </w:rPr>
        <w:t xml:space="preserve"> данного объекта обязательно принадлежит либо свойство С1, либо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дополнение свойства</w:t>
      </w:r>
      <w:r>
        <w:rPr>
          <w:rFonts w:ascii="Times New Roman" w:hAnsi="Times New Roman"/>
          <w:bCs/>
          <w:i/>
          <w:sz w:val="24"/>
          <w:szCs w:val="24"/>
        </w:rPr>
        <w:t xml:space="preserve"> С1.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Партсвойством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свойства С является свойство С1, а не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дополнение свойства</w:t>
      </w:r>
      <w:r>
        <w:rPr>
          <w:rFonts w:ascii="Times New Roman" w:hAnsi="Times New Roman"/>
          <w:bCs/>
          <w:i/>
          <w:sz w:val="24"/>
          <w:szCs w:val="24"/>
        </w:rPr>
        <w:t xml:space="preserve"> С1. Следовательно, в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содержание объекта</w:t>
      </w:r>
      <w:r>
        <w:rPr>
          <w:rFonts w:ascii="Times New Roman" w:hAnsi="Times New Roman"/>
          <w:bCs/>
          <w:i/>
          <w:sz w:val="24"/>
          <w:szCs w:val="24"/>
        </w:rPr>
        <w:t xml:space="preserve"> данного объекта входит свойство С1, а не </w:t>
      </w:r>
      <w:r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дополнение свойства</w:t>
      </w:r>
      <w:r>
        <w:rPr>
          <w:rFonts w:ascii="Times New Roman" w:hAnsi="Times New Roman"/>
          <w:bCs/>
          <w:i/>
          <w:sz w:val="24"/>
          <w:szCs w:val="24"/>
        </w:rPr>
        <w:t xml:space="preserve"> С1.</w:t>
      </w:r>
    </w:p>
    <w:p w:rsidR="001A423C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423C" w:rsidRPr="00C41D9D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423C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23C" w:rsidRPr="005B71F0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Т19-3. Сэт, построенный на ЗС, включающем </w:t>
      </w:r>
      <w:r w:rsidRPr="005B71F0">
        <w:rPr>
          <w:rFonts w:ascii="Times New Roman" w:hAnsi="Times New Roman"/>
          <w:b/>
          <w:bCs/>
          <w:sz w:val="24"/>
          <w:szCs w:val="24"/>
          <w:u w:val="single"/>
        </w:rPr>
        <w:t>собственно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Pr="005B71F0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Pr="005B71F0">
        <w:rPr>
          <w:rFonts w:ascii="Times New Roman" w:hAnsi="Times New Roman"/>
          <w:b/>
          <w:bCs/>
          <w:sz w:val="24"/>
          <w:szCs w:val="24"/>
        </w:rPr>
        <w:t>, и сэт, построенн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 на ЗС, не включающем данного </w:t>
      </w:r>
      <w:r w:rsidRPr="005B71F0">
        <w:rPr>
          <w:rFonts w:ascii="Times New Roman" w:hAnsi="Times New Roman"/>
          <w:b/>
          <w:bCs/>
          <w:sz w:val="24"/>
          <w:szCs w:val="24"/>
          <w:u w:val="single"/>
        </w:rPr>
        <w:t>собственного свойства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, эквивалентны. </w:t>
      </w:r>
    </w:p>
    <w:p w:rsidR="001A423C" w:rsidRPr="00007778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AC0A17">
        <w:rPr>
          <w:rFonts w:ascii="Times New Roman" w:hAnsi="Times New Roman"/>
          <w:bCs/>
          <w:i/>
          <w:sz w:val="24"/>
          <w:szCs w:val="24"/>
        </w:rPr>
        <w:t xml:space="preserve">Д19-3. </w:t>
      </w:r>
      <w:r w:rsidRPr="005B71F0">
        <w:rPr>
          <w:rFonts w:ascii="Times New Roman" w:hAnsi="Times New Roman"/>
          <w:bCs/>
          <w:i/>
          <w:sz w:val="24"/>
          <w:szCs w:val="24"/>
          <w:u w:val="single"/>
        </w:rPr>
        <w:t>Собственное свойство</w:t>
      </w:r>
      <w:r w:rsidRPr="00AC0A17">
        <w:rPr>
          <w:rFonts w:ascii="Times New Roman" w:hAnsi="Times New Roman"/>
          <w:bCs/>
          <w:i/>
          <w:sz w:val="24"/>
          <w:szCs w:val="24"/>
        </w:rPr>
        <w:t xml:space="preserve"> это свойство из ЗС сэта, при замене которого на свойство «</w:t>
      </w:r>
      <w:proofErr w:type="spellStart"/>
      <w:r w:rsidRPr="00AC0A17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Pr="00AC0A17">
        <w:rPr>
          <w:rFonts w:ascii="Times New Roman" w:hAnsi="Times New Roman"/>
          <w:bCs/>
          <w:i/>
          <w:sz w:val="24"/>
          <w:szCs w:val="24"/>
        </w:rPr>
        <w:t>» получается ЗС нового сэта, совокупность объектов которого совпадает с совокупностью объектов исходного сэта.</w:t>
      </w:r>
      <w:r>
        <w:rPr>
          <w:rFonts w:ascii="Times New Roman" w:hAnsi="Times New Roman"/>
          <w:bCs/>
          <w:i/>
          <w:sz w:val="24"/>
          <w:szCs w:val="24"/>
        </w:rPr>
        <w:t xml:space="preserve"> Наличие  объектости это свойство, проявляющее сходство всего, что может стать предметом мысли, то есть всех объектов. Таким образом, замена в ЗС свойства на свойство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и исключение свойства из ЗС приводят к одинаковым последствиям. И</w:t>
      </w:r>
      <w:r w:rsidRPr="00AF564B">
        <w:rPr>
          <w:rFonts w:ascii="Times New Roman" w:hAnsi="Times New Roman"/>
          <w:bCs/>
          <w:i/>
          <w:sz w:val="24"/>
          <w:szCs w:val="24"/>
        </w:rPr>
        <w:t xml:space="preserve">сключение из ЗС собственного свойства не изменяет объем сэта, построенного на данном </w:t>
      </w:r>
      <w:proofErr w:type="spellStart"/>
      <w:r w:rsidRPr="00AF564B">
        <w:rPr>
          <w:rFonts w:ascii="Times New Roman" w:hAnsi="Times New Roman"/>
          <w:bCs/>
          <w:i/>
          <w:sz w:val="24"/>
          <w:szCs w:val="24"/>
        </w:rPr>
        <w:t>ЗС.</w:t>
      </w:r>
      <w:r>
        <w:rPr>
          <w:rFonts w:ascii="Times New Roman" w:hAnsi="Times New Roman"/>
          <w:bCs/>
          <w:i/>
          <w:sz w:val="24"/>
          <w:szCs w:val="24"/>
        </w:rPr>
        <w:t>Следовательно,с</w:t>
      </w:r>
      <w:r w:rsidRPr="00007778">
        <w:rPr>
          <w:rFonts w:ascii="Times New Roman" w:hAnsi="Times New Roman"/>
          <w:bCs/>
          <w:i/>
          <w:sz w:val="24"/>
          <w:szCs w:val="24"/>
        </w:rPr>
        <w:t>эт</w:t>
      </w:r>
      <w:proofErr w:type="spellEnd"/>
      <w:r w:rsidRPr="00007778">
        <w:rPr>
          <w:rFonts w:ascii="Times New Roman" w:hAnsi="Times New Roman"/>
          <w:bCs/>
          <w:i/>
          <w:sz w:val="24"/>
          <w:szCs w:val="24"/>
        </w:rPr>
        <w:t xml:space="preserve">, построенный на ЗС, включающем </w:t>
      </w:r>
      <w:r w:rsidRPr="00007778">
        <w:rPr>
          <w:rFonts w:ascii="Times New Roman" w:hAnsi="Times New Roman"/>
          <w:bCs/>
          <w:i/>
          <w:sz w:val="24"/>
          <w:szCs w:val="24"/>
          <w:u w:val="single"/>
        </w:rPr>
        <w:t>собственное свойство</w:t>
      </w:r>
      <w:r w:rsidRPr="00007778">
        <w:rPr>
          <w:rFonts w:ascii="Times New Roman" w:hAnsi="Times New Roman"/>
          <w:bCs/>
          <w:i/>
          <w:sz w:val="24"/>
          <w:szCs w:val="24"/>
        </w:rPr>
        <w:t xml:space="preserve">, и сэт, построенный на ЗС, не включающем данного </w:t>
      </w:r>
      <w:r w:rsidRPr="00007778">
        <w:rPr>
          <w:rFonts w:ascii="Times New Roman" w:hAnsi="Times New Roman"/>
          <w:bCs/>
          <w:i/>
          <w:sz w:val="24"/>
          <w:szCs w:val="24"/>
          <w:u w:val="single"/>
        </w:rPr>
        <w:t>собственного свойства</w:t>
      </w:r>
      <w:r w:rsidRPr="00007778">
        <w:rPr>
          <w:rFonts w:ascii="Times New Roman" w:hAnsi="Times New Roman"/>
          <w:bCs/>
          <w:i/>
          <w:sz w:val="24"/>
          <w:szCs w:val="24"/>
        </w:rPr>
        <w:t>, эквивалентны.</w:t>
      </w:r>
    </w:p>
    <w:p w:rsidR="001A423C" w:rsidRPr="00AC0A17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423C" w:rsidRPr="005B71F0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F27AB">
        <w:rPr>
          <w:rFonts w:ascii="Times New Roman" w:hAnsi="Times New Roman"/>
          <w:b/>
          <w:bCs/>
          <w:sz w:val="24"/>
          <w:szCs w:val="24"/>
        </w:rPr>
        <w:t>Т19-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F27A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Сэт, построенный на ЗС, включающем</w:t>
      </w:r>
      <w:r w:rsidRPr="00007778">
        <w:rPr>
          <w:rFonts w:ascii="Times New Roman" w:hAnsi="Times New Roman"/>
          <w:b/>
          <w:bCs/>
          <w:sz w:val="24"/>
          <w:szCs w:val="24"/>
        </w:rPr>
        <w:t>данное свойство</w:t>
      </w:r>
      <w:r w:rsidRPr="005B71F0">
        <w:rPr>
          <w:rFonts w:ascii="Times New Roman" w:hAnsi="Times New Roman"/>
          <w:b/>
          <w:bCs/>
          <w:sz w:val="24"/>
          <w:szCs w:val="24"/>
        </w:rPr>
        <w:t>, и сэт, построенн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 на ЗС, не включающем данного </w:t>
      </w:r>
      <w:r w:rsidRPr="00007778">
        <w:rPr>
          <w:rFonts w:ascii="Times New Roman" w:hAnsi="Times New Roman"/>
          <w:b/>
          <w:bCs/>
          <w:sz w:val="24"/>
          <w:szCs w:val="24"/>
        </w:rPr>
        <w:t>свойства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а включающем </w:t>
      </w:r>
      <w:r w:rsidRPr="00007778">
        <w:rPr>
          <w:rFonts w:ascii="Times New Roman" w:hAnsi="Times New Roman"/>
          <w:b/>
          <w:bCs/>
          <w:sz w:val="24"/>
          <w:szCs w:val="24"/>
          <w:u w:val="single"/>
        </w:rPr>
        <w:t>перечень данного свойства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эквивалентны. </w:t>
      </w:r>
    </w:p>
    <w:p w:rsidR="001A423C" w:rsidRPr="00007778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Д19-2</w:t>
      </w:r>
      <w:r w:rsidRPr="00BB66A2">
        <w:rPr>
          <w:rFonts w:ascii="Times New Roman" w:hAnsi="Times New Roman"/>
          <w:bCs/>
          <w:i/>
          <w:sz w:val="24"/>
          <w:szCs w:val="24"/>
        </w:rPr>
        <w:t xml:space="preserve">. Перечень данного свойства это такой перечень свойств, который вместе с данным свойством составляет такое ЗС, все </w:t>
      </w:r>
      <w:r w:rsidRPr="00BB66A2">
        <w:rPr>
          <w:rFonts w:ascii="Times New Roman" w:hAnsi="Times New Roman"/>
          <w:bCs/>
          <w:i/>
          <w:sz w:val="24"/>
          <w:szCs w:val="24"/>
          <w:u w:val="single"/>
        </w:rPr>
        <w:t>элементы ЗС</w:t>
      </w:r>
      <w:r w:rsidRPr="00BB66A2">
        <w:rPr>
          <w:rFonts w:ascii="Times New Roman" w:hAnsi="Times New Roman"/>
          <w:bCs/>
          <w:i/>
          <w:sz w:val="24"/>
          <w:szCs w:val="24"/>
        </w:rPr>
        <w:t xml:space="preserve"> которого являются </w:t>
      </w:r>
      <w:r w:rsidRPr="00BB66A2">
        <w:rPr>
          <w:rFonts w:ascii="Times New Roman" w:hAnsi="Times New Roman"/>
          <w:bCs/>
          <w:i/>
          <w:sz w:val="24"/>
          <w:szCs w:val="24"/>
          <w:u w:val="single"/>
        </w:rPr>
        <w:t>собственными свойствами</w:t>
      </w:r>
      <w:r w:rsidRPr="00BB66A2">
        <w:rPr>
          <w:rFonts w:ascii="Times New Roman" w:hAnsi="Times New Roman"/>
          <w:bCs/>
          <w:i/>
          <w:sz w:val="24"/>
          <w:szCs w:val="24"/>
        </w:rPr>
        <w:t>.</w:t>
      </w:r>
      <w:r w:rsidRPr="00BB66A2">
        <w:rPr>
          <w:rFonts w:ascii="Times New Roman" w:hAnsi="Times New Roman"/>
          <w:bCs/>
          <w:i/>
          <w:sz w:val="24"/>
          <w:szCs w:val="24"/>
          <w:u w:val="single"/>
        </w:rPr>
        <w:t>Собственное свойство</w:t>
      </w:r>
      <w:r w:rsidRPr="005D7C5B">
        <w:rPr>
          <w:rFonts w:ascii="Times New Roman" w:hAnsi="Times New Roman"/>
          <w:bCs/>
          <w:i/>
          <w:sz w:val="24"/>
          <w:szCs w:val="24"/>
        </w:rPr>
        <w:t xml:space="preserve"> это свойство из ЗС сэта, при замене которого на свойство «</w:t>
      </w:r>
      <w:proofErr w:type="spellStart"/>
      <w:r w:rsidRPr="005D7C5B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Pr="005D7C5B">
        <w:rPr>
          <w:rFonts w:ascii="Times New Roman" w:hAnsi="Times New Roman"/>
          <w:bCs/>
          <w:i/>
          <w:sz w:val="24"/>
          <w:szCs w:val="24"/>
        </w:rPr>
        <w:t>» получается ЗС нового сэта, совокупность объектов которого совпадает с совокупностью объектов исходного сэта.</w:t>
      </w:r>
      <w:r>
        <w:rPr>
          <w:rFonts w:ascii="Times New Roman" w:hAnsi="Times New Roman"/>
          <w:bCs/>
          <w:i/>
          <w:sz w:val="24"/>
          <w:szCs w:val="24"/>
        </w:rPr>
        <w:t xml:space="preserve"> Следовательно, с</w:t>
      </w:r>
      <w:r w:rsidRPr="00007778">
        <w:rPr>
          <w:rFonts w:ascii="Times New Roman" w:hAnsi="Times New Roman"/>
          <w:bCs/>
          <w:i/>
          <w:sz w:val="24"/>
          <w:szCs w:val="24"/>
        </w:rPr>
        <w:t xml:space="preserve">эт, построенный на ЗС, включающем данное свойство, и сэт, построенный на ЗС, не включающем данного свойства, а включающем </w:t>
      </w:r>
      <w:r w:rsidRPr="00007778">
        <w:rPr>
          <w:rFonts w:ascii="Times New Roman" w:hAnsi="Times New Roman"/>
          <w:bCs/>
          <w:i/>
          <w:sz w:val="24"/>
          <w:szCs w:val="24"/>
          <w:u w:val="single"/>
        </w:rPr>
        <w:t>перечень данного свойства</w:t>
      </w:r>
      <w:r w:rsidRPr="00007778">
        <w:rPr>
          <w:rFonts w:ascii="Times New Roman" w:hAnsi="Times New Roman"/>
          <w:bCs/>
          <w:i/>
          <w:sz w:val="24"/>
          <w:szCs w:val="24"/>
        </w:rPr>
        <w:t xml:space="preserve">, эквивалентны. </w:t>
      </w:r>
    </w:p>
    <w:p w:rsidR="001A423C" w:rsidRPr="00B9501D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423C" w:rsidRPr="0051103C" w:rsidRDefault="001A423C" w:rsidP="001A42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423C" w:rsidRDefault="001A423C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B2CD7" w:rsidRPr="00AB2CD7" w:rsidRDefault="00AB2CD7" w:rsidP="00AB2CD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  <w:r w:rsidRPr="00AB2CD7">
        <w:rPr>
          <w:rFonts w:ascii="Times New Roman" w:hAnsi="Times New Roman"/>
          <w:b/>
          <w:bCs/>
          <w:sz w:val="16"/>
          <w:szCs w:val="16"/>
        </w:rPr>
        <w:lastRenderedPageBreak/>
        <w:t xml:space="preserve">О21. </w:t>
      </w:r>
      <w:r w:rsidRPr="00AB2CD7">
        <w:rPr>
          <w:rFonts w:ascii="Times New Roman" w:hAnsi="Times New Roman"/>
          <w:b/>
          <w:bCs/>
          <w:sz w:val="16"/>
          <w:szCs w:val="16"/>
          <w:u w:val="single"/>
        </w:rPr>
        <w:t>Дополнение свойства</w:t>
      </w:r>
      <w:r w:rsidRPr="00AB2CD7">
        <w:rPr>
          <w:rFonts w:ascii="Times New Roman" w:hAnsi="Times New Roman"/>
          <w:b/>
          <w:bCs/>
          <w:sz w:val="16"/>
          <w:szCs w:val="16"/>
        </w:rPr>
        <w:t xml:space="preserve"> это свойство, проявляющее сходство всех объектов, не обладающих данным свойством.</w:t>
      </w:r>
    </w:p>
    <w:p w:rsidR="00AB2CD7" w:rsidRPr="00AB2CD7" w:rsidRDefault="00AB2CD7" w:rsidP="00AB2CD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B2CD7">
        <w:rPr>
          <w:rFonts w:ascii="Times New Roman" w:hAnsi="Times New Roman"/>
          <w:b/>
          <w:bCs/>
          <w:sz w:val="24"/>
          <w:szCs w:val="24"/>
        </w:rPr>
        <w:t xml:space="preserve">О22. Правильное обозначение названия </w:t>
      </w:r>
      <w:r w:rsidRPr="006605CA">
        <w:rPr>
          <w:rFonts w:ascii="Times New Roman" w:hAnsi="Times New Roman"/>
          <w:b/>
          <w:bCs/>
          <w:sz w:val="24"/>
          <w:szCs w:val="24"/>
        </w:rPr>
        <w:t>дополнения свойства</w:t>
      </w:r>
      <w:r w:rsidRPr="00AB2CD7">
        <w:rPr>
          <w:rFonts w:ascii="Times New Roman" w:hAnsi="Times New Roman"/>
          <w:b/>
          <w:bCs/>
          <w:sz w:val="24"/>
          <w:szCs w:val="24"/>
        </w:rPr>
        <w:t xml:space="preserve"> это название </w:t>
      </w:r>
      <w:r w:rsidRPr="00AB2CD7">
        <w:rPr>
          <w:rFonts w:ascii="Times New Roman" w:hAnsi="Times New Roman"/>
          <w:b/>
          <w:bCs/>
          <w:sz w:val="24"/>
          <w:szCs w:val="24"/>
          <w:u w:val="single"/>
        </w:rPr>
        <w:t>дополнения свойства</w:t>
      </w:r>
      <w:r w:rsidRPr="00AB2CD7">
        <w:rPr>
          <w:rFonts w:ascii="Times New Roman" w:hAnsi="Times New Roman"/>
          <w:b/>
          <w:bCs/>
          <w:sz w:val="24"/>
          <w:szCs w:val="24"/>
        </w:rPr>
        <w:t>, выраженное сочетанием слов: «&lt;не&gt;</w:t>
      </w:r>
      <w:r>
        <w:rPr>
          <w:rFonts w:ascii="Times New Roman" w:hAnsi="Times New Roman"/>
          <w:b/>
          <w:bCs/>
          <w:sz w:val="24"/>
          <w:szCs w:val="24"/>
        </w:rPr>
        <w:t>_</w:t>
      </w:r>
      <w:r w:rsidRPr="00AB2CD7">
        <w:rPr>
          <w:rFonts w:ascii="Times New Roman" w:hAnsi="Times New Roman"/>
          <w:b/>
          <w:bCs/>
          <w:sz w:val="24"/>
          <w:szCs w:val="24"/>
        </w:rPr>
        <w:t>&lt;название свойства&gt;».</w:t>
      </w:r>
    </w:p>
    <w:p w:rsidR="00AB2CD7" w:rsidRPr="00AB2CD7" w:rsidRDefault="00AB2CD7" w:rsidP="00AB2CD7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AB2CD7">
        <w:rPr>
          <w:rFonts w:ascii="Times New Roman" w:hAnsi="Times New Roman"/>
          <w:b/>
          <w:bCs/>
          <w:sz w:val="24"/>
          <w:szCs w:val="24"/>
        </w:rPr>
        <w:t xml:space="preserve">П21-1. </w:t>
      </w:r>
      <w:r w:rsidRPr="00AB2CD7">
        <w:rPr>
          <w:rFonts w:ascii="Times New Roman" w:hAnsi="Times New Roman"/>
          <w:bCs/>
          <w:sz w:val="24"/>
          <w:szCs w:val="24"/>
        </w:rPr>
        <w:t xml:space="preserve">Если при построении правильного обозначения свойства образуется больше одной </w:t>
      </w:r>
      <w:r w:rsidRPr="00AB2CD7">
        <w:rPr>
          <w:rFonts w:ascii="Times New Roman" w:hAnsi="Times New Roman"/>
          <w:bCs/>
          <w:color w:val="FF0000"/>
          <w:sz w:val="24"/>
          <w:szCs w:val="24"/>
        </w:rPr>
        <w:t>частицы</w:t>
      </w:r>
      <w:r w:rsidRPr="00AB2CD7">
        <w:rPr>
          <w:rFonts w:ascii="Times New Roman" w:hAnsi="Times New Roman"/>
          <w:bCs/>
          <w:sz w:val="24"/>
          <w:szCs w:val="24"/>
        </w:rPr>
        <w:t xml:space="preserve"> «не», четное количество </w:t>
      </w:r>
      <w:r w:rsidRPr="00AB2CD7">
        <w:rPr>
          <w:rFonts w:ascii="Times New Roman" w:hAnsi="Times New Roman"/>
          <w:bCs/>
          <w:color w:val="FF0000"/>
          <w:sz w:val="24"/>
          <w:szCs w:val="24"/>
        </w:rPr>
        <w:t>частиц</w:t>
      </w:r>
      <w:r w:rsidRPr="00AB2CD7">
        <w:rPr>
          <w:rFonts w:ascii="Times New Roman" w:hAnsi="Times New Roman"/>
          <w:bCs/>
          <w:sz w:val="24"/>
          <w:szCs w:val="24"/>
        </w:rPr>
        <w:t xml:space="preserve"> «не» должно быть исключено. </w:t>
      </w:r>
    </w:p>
    <w:p w:rsidR="00AB2CD7" w:rsidRDefault="00AB2CD7" w:rsidP="00AB2CD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B2CD7">
        <w:rPr>
          <w:rFonts w:ascii="Times New Roman" w:hAnsi="Times New Roman"/>
          <w:b/>
          <w:sz w:val="24"/>
          <w:szCs w:val="24"/>
        </w:rPr>
        <w:t xml:space="preserve">Т3-1. </w:t>
      </w:r>
      <w:r w:rsidRPr="00274086">
        <w:rPr>
          <w:rFonts w:ascii="Times New Roman" w:hAnsi="Times New Roman"/>
          <w:b/>
          <w:sz w:val="24"/>
          <w:szCs w:val="24"/>
          <w:u w:val="single"/>
        </w:rPr>
        <w:t>Дополнение свойства</w:t>
      </w:r>
      <w:r w:rsidRPr="00AB2CD7">
        <w:rPr>
          <w:rFonts w:ascii="Times New Roman" w:hAnsi="Times New Roman"/>
          <w:b/>
          <w:sz w:val="24"/>
          <w:szCs w:val="24"/>
        </w:rPr>
        <w:t xml:space="preserve">, в правильном обозначении названия </w:t>
      </w:r>
      <w:bookmarkStart w:id="0" w:name="_GoBack"/>
      <w:bookmarkEnd w:id="0"/>
      <w:r w:rsidRPr="00AB2CD7">
        <w:rPr>
          <w:rFonts w:ascii="Times New Roman" w:hAnsi="Times New Roman"/>
          <w:b/>
          <w:sz w:val="24"/>
          <w:szCs w:val="24"/>
        </w:rPr>
        <w:t xml:space="preserve">которого присутствует две </w:t>
      </w:r>
      <w:r w:rsidRPr="00AB2CD7">
        <w:rPr>
          <w:rFonts w:ascii="Times New Roman" w:hAnsi="Times New Roman"/>
          <w:b/>
          <w:color w:val="FF0000"/>
          <w:sz w:val="24"/>
          <w:szCs w:val="24"/>
        </w:rPr>
        <w:t>частицы</w:t>
      </w:r>
      <w:r w:rsidRPr="00AB2CD7">
        <w:rPr>
          <w:rFonts w:ascii="Times New Roman" w:hAnsi="Times New Roman"/>
          <w:b/>
          <w:sz w:val="24"/>
          <w:szCs w:val="24"/>
        </w:rPr>
        <w:t xml:space="preserve"> «не», образовавшиеся в результате применения О22, является свойством, в правильном обозначении которого нет ни одной из этих двух </w:t>
      </w:r>
      <w:r w:rsidRPr="00AB2CD7">
        <w:rPr>
          <w:rFonts w:ascii="Times New Roman" w:hAnsi="Times New Roman"/>
          <w:b/>
          <w:color w:val="FF0000"/>
          <w:sz w:val="24"/>
          <w:szCs w:val="24"/>
        </w:rPr>
        <w:t>частиц</w:t>
      </w:r>
      <w:r w:rsidRPr="00AB2CD7">
        <w:rPr>
          <w:rFonts w:ascii="Times New Roman" w:hAnsi="Times New Roman"/>
          <w:b/>
          <w:sz w:val="24"/>
          <w:szCs w:val="24"/>
        </w:rPr>
        <w:t>.</w:t>
      </w:r>
    </w:p>
    <w:p w:rsidR="00417CF2" w:rsidRDefault="00417CF2" w:rsidP="00AB2CD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D010C0" w:rsidRDefault="00D010C0" w:rsidP="00AB2CD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О21-1. </w:t>
      </w:r>
      <w:proofErr w:type="spellStart"/>
      <w:r w:rsidR="00D27775">
        <w:rPr>
          <w:rFonts w:ascii="Times New Roman" w:hAnsi="Times New Roman"/>
          <w:b/>
          <w:bCs/>
          <w:sz w:val="24"/>
          <w:szCs w:val="24"/>
        </w:rPr>
        <w:t>Д</w:t>
      </w:r>
      <w:r w:rsidR="006A0391">
        <w:rPr>
          <w:rFonts w:ascii="Times New Roman" w:hAnsi="Times New Roman"/>
          <w:b/>
          <w:bCs/>
          <w:sz w:val="24"/>
          <w:szCs w:val="24"/>
        </w:rPr>
        <w:t>ефинное</w:t>
      </w:r>
      <w:proofErr w:type="spellEnd"/>
      <w:r w:rsidR="006A0391">
        <w:rPr>
          <w:rFonts w:ascii="Times New Roman" w:hAnsi="Times New Roman"/>
          <w:b/>
          <w:bCs/>
          <w:sz w:val="24"/>
          <w:szCs w:val="24"/>
        </w:rPr>
        <w:t xml:space="preserve"> свойство </w:t>
      </w:r>
      <w:r>
        <w:rPr>
          <w:rFonts w:ascii="Times New Roman" w:hAnsi="Times New Roman"/>
          <w:b/>
          <w:bCs/>
          <w:sz w:val="24"/>
          <w:szCs w:val="24"/>
        </w:rPr>
        <w:t xml:space="preserve">это свойство, в обозначении которого отсутствует </w:t>
      </w:r>
      <w:r w:rsidRPr="00D010C0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не_</w:t>
      </w:r>
      <w:r w:rsidRPr="00D010C0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10C0" w:rsidRDefault="00D010C0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О21-2. </w:t>
      </w:r>
      <w:proofErr w:type="spellStart"/>
      <w:r w:rsidR="00D27775">
        <w:rPr>
          <w:rFonts w:ascii="Times New Roman" w:hAnsi="Times New Roman"/>
          <w:b/>
          <w:bCs/>
          <w:sz w:val="24"/>
          <w:szCs w:val="24"/>
        </w:rPr>
        <w:t>Н</w:t>
      </w:r>
      <w:r w:rsidR="006A0391">
        <w:rPr>
          <w:rFonts w:ascii="Times New Roman" w:hAnsi="Times New Roman"/>
          <w:b/>
          <w:bCs/>
          <w:sz w:val="24"/>
          <w:szCs w:val="24"/>
        </w:rPr>
        <w:t>ондефинное</w:t>
      </w:r>
      <w:proofErr w:type="spellEnd"/>
      <w:r w:rsidR="006A0391">
        <w:rPr>
          <w:rFonts w:ascii="Times New Roman" w:hAnsi="Times New Roman"/>
          <w:b/>
          <w:bCs/>
          <w:sz w:val="24"/>
          <w:szCs w:val="24"/>
        </w:rPr>
        <w:t xml:space="preserve"> свойство </w:t>
      </w:r>
      <w:r>
        <w:rPr>
          <w:rFonts w:ascii="Times New Roman" w:hAnsi="Times New Roman"/>
          <w:b/>
          <w:bCs/>
          <w:sz w:val="24"/>
          <w:szCs w:val="24"/>
        </w:rPr>
        <w:t xml:space="preserve">это свойство, в обозначении которого присутствует </w:t>
      </w:r>
      <w:r w:rsidRPr="00D010C0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не_</w:t>
      </w:r>
      <w:r w:rsidRPr="00D010C0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10C0" w:rsidRDefault="00D010C0" w:rsidP="00D010C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Если </w:t>
      </w:r>
      <w:proofErr w:type="spellStart"/>
      <w:r w:rsidR="00D27775">
        <w:rPr>
          <w:rFonts w:ascii="Times New Roman" w:hAnsi="Times New Roman"/>
          <w:bCs/>
          <w:u w:val="single"/>
        </w:rPr>
        <w:t>дефинное</w:t>
      </w:r>
      <w:proofErr w:type="spellEnd"/>
      <w:r w:rsidR="00D27775">
        <w:rPr>
          <w:rFonts w:ascii="Times New Roman" w:hAnsi="Times New Roman"/>
          <w:bCs/>
          <w:u w:val="single"/>
        </w:rPr>
        <w:t xml:space="preserve"> свойство</w:t>
      </w:r>
      <w:r>
        <w:rPr>
          <w:rFonts w:ascii="Times New Roman" w:hAnsi="Times New Roman"/>
          <w:bCs/>
        </w:rPr>
        <w:t xml:space="preserve"> «добродушие», то его </w:t>
      </w:r>
      <w:r w:rsidRPr="00D010C0">
        <w:rPr>
          <w:rFonts w:ascii="Times New Roman" w:hAnsi="Times New Roman"/>
          <w:bCs/>
          <w:u w:val="single"/>
        </w:rPr>
        <w:t>дополнение свойства</w:t>
      </w:r>
      <w:r>
        <w:rPr>
          <w:rFonts w:ascii="Times New Roman" w:hAnsi="Times New Roman"/>
          <w:bCs/>
        </w:rPr>
        <w:t xml:space="preserve"> «не добродушие» проявляет сходство всех объектов, в содержании которых нет свойства «добродушие». </w:t>
      </w:r>
      <w:r w:rsidR="00D27775">
        <w:rPr>
          <w:rFonts w:ascii="Times New Roman" w:hAnsi="Times New Roman"/>
          <w:bCs/>
        </w:rPr>
        <w:t>Оно объединяет н</w:t>
      </w:r>
      <w:r>
        <w:rPr>
          <w:rFonts w:ascii="Times New Roman" w:hAnsi="Times New Roman"/>
          <w:bCs/>
        </w:rPr>
        <w:t>е только недобродушных людей, но и все квадрат</w:t>
      </w:r>
      <w:r w:rsidR="00D27775">
        <w:rPr>
          <w:rFonts w:ascii="Times New Roman" w:hAnsi="Times New Roman"/>
          <w:bCs/>
        </w:rPr>
        <w:t>ы</w:t>
      </w:r>
      <w:r>
        <w:rPr>
          <w:rFonts w:ascii="Times New Roman" w:hAnsi="Times New Roman"/>
          <w:bCs/>
        </w:rPr>
        <w:t>, звезд</w:t>
      </w:r>
      <w:r w:rsidR="00D27775">
        <w:rPr>
          <w:rFonts w:ascii="Times New Roman" w:hAnsi="Times New Roman"/>
          <w:bCs/>
        </w:rPr>
        <w:t>ы</w:t>
      </w:r>
      <w:r>
        <w:rPr>
          <w:rFonts w:ascii="Times New Roman" w:hAnsi="Times New Roman"/>
          <w:bCs/>
        </w:rPr>
        <w:t>, камн</w:t>
      </w:r>
      <w:r w:rsidR="00D27775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>…</w:t>
      </w:r>
    </w:p>
    <w:p w:rsidR="00D27775" w:rsidRDefault="00D010C0" w:rsidP="00D2777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Если </w:t>
      </w:r>
      <w:proofErr w:type="spellStart"/>
      <w:r w:rsidR="00D27775">
        <w:rPr>
          <w:rFonts w:ascii="Times New Roman" w:hAnsi="Times New Roman"/>
          <w:bCs/>
          <w:u w:val="single"/>
        </w:rPr>
        <w:t>дефинное</w:t>
      </w:r>
      <w:proofErr w:type="spellEnd"/>
      <w:r w:rsidR="00D27775">
        <w:rPr>
          <w:rFonts w:ascii="Times New Roman" w:hAnsi="Times New Roman"/>
          <w:bCs/>
          <w:u w:val="single"/>
        </w:rPr>
        <w:t xml:space="preserve"> свойство</w:t>
      </w:r>
      <w:r>
        <w:rPr>
          <w:rFonts w:ascii="Times New Roman" w:hAnsi="Times New Roman"/>
          <w:bCs/>
        </w:rPr>
        <w:t xml:space="preserve"> «</w:t>
      </w:r>
      <w:proofErr w:type="spellStart"/>
      <w:r>
        <w:rPr>
          <w:rFonts w:ascii="Times New Roman" w:hAnsi="Times New Roman"/>
          <w:bCs/>
        </w:rPr>
        <w:t>недобродушие</w:t>
      </w:r>
      <w:proofErr w:type="spellEnd"/>
      <w:r>
        <w:rPr>
          <w:rFonts w:ascii="Times New Roman" w:hAnsi="Times New Roman"/>
          <w:bCs/>
        </w:rPr>
        <w:t xml:space="preserve">», то его </w:t>
      </w:r>
      <w:r w:rsidRPr="00D010C0">
        <w:rPr>
          <w:rFonts w:ascii="Times New Roman" w:hAnsi="Times New Roman"/>
          <w:bCs/>
          <w:u w:val="single"/>
        </w:rPr>
        <w:t>дополнение свойства</w:t>
      </w:r>
      <w:r>
        <w:rPr>
          <w:rFonts w:ascii="Times New Roman" w:hAnsi="Times New Roman"/>
          <w:bCs/>
        </w:rPr>
        <w:t xml:space="preserve"> «не </w:t>
      </w:r>
      <w:proofErr w:type="spellStart"/>
      <w:r>
        <w:rPr>
          <w:rFonts w:ascii="Times New Roman" w:hAnsi="Times New Roman"/>
          <w:bCs/>
        </w:rPr>
        <w:t>недобродушие</w:t>
      </w:r>
      <w:proofErr w:type="spellEnd"/>
      <w:r>
        <w:rPr>
          <w:rFonts w:ascii="Times New Roman" w:hAnsi="Times New Roman"/>
          <w:bCs/>
        </w:rPr>
        <w:t>» проявляет сходство всех объектов, в содержании которых нет свойства «</w:t>
      </w:r>
      <w:proofErr w:type="spellStart"/>
      <w:r>
        <w:rPr>
          <w:rFonts w:ascii="Times New Roman" w:hAnsi="Times New Roman"/>
          <w:bCs/>
        </w:rPr>
        <w:t>недобродушие</w:t>
      </w:r>
      <w:proofErr w:type="spellEnd"/>
      <w:r>
        <w:rPr>
          <w:rFonts w:ascii="Times New Roman" w:hAnsi="Times New Roman"/>
          <w:bCs/>
        </w:rPr>
        <w:t xml:space="preserve">». </w:t>
      </w:r>
      <w:r w:rsidR="00D27775">
        <w:rPr>
          <w:rFonts w:ascii="Times New Roman" w:hAnsi="Times New Roman"/>
          <w:bCs/>
        </w:rPr>
        <w:t>Оно объединяет не только добродушных людей, но и все квадраты, звезды, камни…</w:t>
      </w:r>
    </w:p>
    <w:p w:rsidR="000745B9" w:rsidRDefault="006B1846" w:rsidP="000745B9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u w:val="single"/>
        </w:rPr>
        <w:t>Дефинное</w:t>
      </w:r>
      <w:proofErr w:type="spellEnd"/>
      <w:r>
        <w:rPr>
          <w:rFonts w:ascii="Times New Roman" w:hAnsi="Times New Roman"/>
          <w:bCs/>
          <w:u w:val="single"/>
        </w:rPr>
        <w:t xml:space="preserve"> свойство </w:t>
      </w:r>
      <w:r w:rsidRPr="006B1846">
        <w:rPr>
          <w:rFonts w:ascii="Times New Roman" w:hAnsi="Times New Roman"/>
          <w:bCs/>
        </w:rPr>
        <w:t>выделяет на универсуме «объекты»</w:t>
      </w:r>
      <w:r>
        <w:rPr>
          <w:rFonts w:ascii="Times New Roman" w:hAnsi="Times New Roman"/>
          <w:bCs/>
        </w:rPr>
        <w:t xml:space="preserve"> значительно меньший объем, чем </w:t>
      </w:r>
      <w:proofErr w:type="spellStart"/>
      <w:r>
        <w:rPr>
          <w:rFonts w:ascii="Times New Roman" w:hAnsi="Times New Roman"/>
          <w:bCs/>
        </w:rPr>
        <w:t>нондефинное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свойство.</w:t>
      </w:r>
      <w:r w:rsidR="000745B9">
        <w:rPr>
          <w:rFonts w:ascii="Times New Roman" w:hAnsi="Times New Roman"/>
          <w:bCs/>
        </w:rPr>
        <w:t>Квадратам</w:t>
      </w:r>
      <w:proofErr w:type="spellEnd"/>
      <w:r w:rsidR="000745B9">
        <w:rPr>
          <w:rFonts w:ascii="Times New Roman" w:hAnsi="Times New Roman"/>
          <w:bCs/>
        </w:rPr>
        <w:t xml:space="preserve">, звездам, камням присущи и «не добродушие», и «не </w:t>
      </w:r>
      <w:proofErr w:type="spellStart"/>
      <w:r w:rsidR="000745B9">
        <w:rPr>
          <w:rFonts w:ascii="Times New Roman" w:hAnsi="Times New Roman"/>
          <w:bCs/>
        </w:rPr>
        <w:t>недобродушие</w:t>
      </w:r>
      <w:proofErr w:type="spellEnd"/>
      <w:r w:rsidR="000745B9">
        <w:rPr>
          <w:rFonts w:ascii="Times New Roman" w:hAnsi="Times New Roman"/>
          <w:bCs/>
        </w:rPr>
        <w:t>».</w:t>
      </w:r>
    </w:p>
    <w:p w:rsidR="000745B9" w:rsidRDefault="000745B9" w:rsidP="000745B9">
      <w:pPr>
        <w:spacing w:after="0" w:line="240" w:lineRule="auto"/>
        <w:ind w:left="426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Для </w:t>
      </w:r>
      <w:proofErr w:type="spellStart"/>
      <w:r>
        <w:rPr>
          <w:rFonts w:ascii="Times New Roman" w:hAnsi="Times New Roman"/>
          <w:bCs/>
          <w:u w:val="single"/>
        </w:rPr>
        <w:t>дефинного</w:t>
      </w:r>
      <w:proofErr w:type="spellEnd"/>
      <w:r w:rsidRPr="00C17BF1">
        <w:rPr>
          <w:rFonts w:ascii="Times New Roman" w:hAnsi="Times New Roman"/>
          <w:bCs/>
          <w:u w:val="single"/>
        </w:rPr>
        <w:t xml:space="preserve"> свойства</w:t>
      </w:r>
      <w:r>
        <w:rPr>
          <w:rFonts w:ascii="Times New Roman" w:hAnsi="Times New Roman"/>
          <w:bCs/>
        </w:rPr>
        <w:t xml:space="preserve"> определить, узнать, найти его </w:t>
      </w:r>
      <w:r w:rsidRPr="00C17BF1">
        <w:rPr>
          <w:rFonts w:ascii="Times New Roman" w:hAnsi="Times New Roman"/>
          <w:bCs/>
          <w:u w:val="single"/>
        </w:rPr>
        <w:t>перечень свойства</w:t>
      </w:r>
      <w:r>
        <w:rPr>
          <w:rFonts w:ascii="Times New Roman" w:hAnsi="Times New Roman"/>
          <w:bCs/>
        </w:rPr>
        <w:t xml:space="preserve"> можно надеяться с большей вероятностью, чем </w:t>
      </w:r>
      <w:r w:rsidRPr="00C17BF1">
        <w:rPr>
          <w:rFonts w:ascii="Times New Roman" w:hAnsi="Times New Roman"/>
          <w:bCs/>
          <w:u w:val="single"/>
        </w:rPr>
        <w:t>перечень свойства</w:t>
      </w:r>
      <w:r>
        <w:rPr>
          <w:rFonts w:ascii="Times New Roman" w:hAnsi="Times New Roman"/>
          <w:bCs/>
        </w:rPr>
        <w:t xml:space="preserve"> для </w:t>
      </w:r>
      <w:proofErr w:type="spellStart"/>
      <w:r>
        <w:rPr>
          <w:rFonts w:ascii="Times New Roman" w:hAnsi="Times New Roman"/>
          <w:bCs/>
          <w:u w:val="single"/>
        </w:rPr>
        <w:t>нондефинного</w:t>
      </w:r>
      <w:proofErr w:type="spellEnd"/>
      <w:r w:rsidRPr="00C17BF1">
        <w:rPr>
          <w:rFonts w:ascii="Times New Roman" w:hAnsi="Times New Roman"/>
          <w:bCs/>
          <w:u w:val="single"/>
        </w:rPr>
        <w:t xml:space="preserve"> свойства.</w:t>
      </w:r>
    </w:p>
    <w:p w:rsidR="006B1846" w:rsidRPr="006B1846" w:rsidRDefault="006B1846" w:rsidP="006B18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17BF1" w:rsidRDefault="00C17BF1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Т22. </w:t>
      </w:r>
      <w:proofErr w:type="spellStart"/>
      <w:r w:rsidR="00D27775">
        <w:rPr>
          <w:rFonts w:ascii="Times New Roman" w:hAnsi="Times New Roman"/>
          <w:b/>
          <w:bCs/>
          <w:sz w:val="24"/>
          <w:szCs w:val="24"/>
          <w:u w:val="single"/>
        </w:rPr>
        <w:t>Нондефинные</w:t>
      </w:r>
      <w:proofErr w:type="spellEnd"/>
      <w:r w:rsidRPr="00C17BF1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свойства</w:t>
      </w:r>
      <w:r>
        <w:rPr>
          <w:rFonts w:ascii="Times New Roman" w:hAnsi="Times New Roman"/>
          <w:b/>
          <w:bCs/>
          <w:sz w:val="24"/>
          <w:szCs w:val="24"/>
        </w:rPr>
        <w:t xml:space="preserve">  в любом </w:t>
      </w:r>
      <w:r w:rsidRPr="00C17BF1">
        <w:rPr>
          <w:rFonts w:ascii="Times New Roman" w:hAnsi="Times New Roman"/>
          <w:b/>
          <w:bCs/>
          <w:sz w:val="24"/>
          <w:szCs w:val="24"/>
          <w:u w:val="single"/>
        </w:rPr>
        <w:t>содержании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 являются </w:t>
      </w:r>
      <w:r w:rsidRPr="00C17BF1">
        <w:rPr>
          <w:rFonts w:ascii="Times New Roman" w:hAnsi="Times New Roman"/>
          <w:b/>
          <w:bCs/>
          <w:sz w:val="24"/>
          <w:szCs w:val="24"/>
          <w:u w:val="single"/>
        </w:rPr>
        <w:t>собственными признаками</w:t>
      </w:r>
      <w:r w:rsidR="00380719" w:rsidRPr="00380719">
        <w:rPr>
          <w:rFonts w:ascii="Times New Roman" w:hAnsi="Times New Roman"/>
          <w:b/>
          <w:bCs/>
          <w:sz w:val="24"/>
          <w:szCs w:val="24"/>
        </w:rPr>
        <w:t xml:space="preserve"> или </w:t>
      </w:r>
      <w:r w:rsidR="00380719">
        <w:rPr>
          <w:rFonts w:ascii="Times New Roman" w:hAnsi="Times New Roman"/>
          <w:b/>
          <w:bCs/>
          <w:sz w:val="24"/>
          <w:szCs w:val="24"/>
          <w:u w:val="single"/>
        </w:rPr>
        <w:t>особыми признаками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17BF1" w:rsidRDefault="00C17BF1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7BF1" w:rsidRDefault="00C17BF1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Т23. </w:t>
      </w:r>
      <w:r w:rsidRPr="006A0391">
        <w:rPr>
          <w:rFonts w:ascii="Times New Roman" w:hAnsi="Times New Roman"/>
          <w:b/>
          <w:bCs/>
          <w:sz w:val="24"/>
          <w:szCs w:val="24"/>
          <w:u w:val="single"/>
        </w:rPr>
        <w:t>Собственные признаки</w:t>
      </w:r>
      <w:r>
        <w:rPr>
          <w:rFonts w:ascii="Times New Roman" w:hAnsi="Times New Roman"/>
          <w:b/>
          <w:bCs/>
          <w:sz w:val="24"/>
          <w:szCs w:val="24"/>
        </w:rPr>
        <w:t xml:space="preserve"> всегда </w:t>
      </w:r>
      <w:proofErr w:type="spellStart"/>
      <w:r w:rsidR="00D27775">
        <w:rPr>
          <w:rFonts w:ascii="Times New Roman" w:hAnsi="Times New Roman"/>
          <w:b/>
          <w:bCs/>
          <w:sz w:val="24"/>
          <w:szCs w:val="24"/>
          <w:u w:val="single"/>
        </w:rPr>
        <w:t>нондефинные</w:t>
      </w:r>
      <w:proofErr w:type="spellEnd"/>
      <w:r w:rsidRPr="006A0391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D60CA" w:rsidRPr="003D60CA" w:rsidRDefault="003D60CA" w:rsidP="00D010C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D60CA">
        <w:rPr>
          <w:rFonts w:ascii="Times New Roman" w:hAnsi="Times New Roman"/>
          <w:bCs/>
          <w:sz w:val="24"/>
          <w:szCs w:val="24"/>
          <w:u w:val="single"/>
        </w:rPr>
        <w:t>Собственный признак</w:t>
      </w:r>
      <w:r>
        <w:rPr>
          <w:rFonts w:ascii="Times New Roman" w:hAnsi="Times New Roman"/>
          <w:bCs/>
          <w:sz w:val="24"/>
          <w:szCs w:val="24"/>
        </w:rPr>
        <w:t xml:space="preserve"> квадрата </w:t>
      </w:r>
      <w:proofErr w:type="spellStart"/>
      <w:r>
        <w:rPr>
          <w:rFonts w:ascii="Times New Roman" w:hAnsi="Times New Roman"/>
          <w:bCs/>
          <w:sz w:val="24"/>
          <w:szCs w:val="24"/>
        </w:rPr>
        <w:t>недобродушие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 является </w:t>
      </w:r>
      <w:proofErr w:type="spellStart"/>
      <w:r w:rsidRPr="003D60CA">
        <w:rPr>
          <w:rFonts w:ascii="Times New Roman" w:hAnsi="Times New Roman"/>
          <w:bCs/>
          <w:sz w:val="24"/>
          <w:szCs w:val="24"/>
          <w:u w:val="single"/>
        </w:rPr>
        <w:t>нондефинным</w:t>
      </w:r>
      <w:proofErr w:type="spellEnd"/>
      <w:r w:rsidRPr="003D60CA">
        <w:rPr>
          <w:rFonts w:ascii="Times New Roman" w:hAnsi="Times New Roman"/>
          <w:bCs/>
          <w:sz w:val="24"/>
          <w:szCs w:val="24"/>
          <w:u w:val="single"/>
        </w:rPr>
        <w:t xml:space="preserve"> свойством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7BF1" w:rsidRDefault="00C17BF1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7BF1" w:rsidRDefault="00C17BF1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Т24. Из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двух</w:t>
      </w:r>
      <w:r w:rsidR="006A0391" w:rsidRPr="006A0391">
        <w:rPr>
          <w:rFonts w:ascii="Times New Roman" w:hAnsi="Times New Roman"/>
          <w:b/>
          <w:bCs/>
          <w:sz w:val="24"/>
          <w:szCs w:val="24"/>
          <w:u w:val="single"/>
        </w:rPr>
        <w:t>дополнительных</w:t>
      </w:r>
      <w:proofErr w:type="spellEnd"/>
      <w:r w:rsidR="006A0391" w:rsidRPr="006A0391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</w:t>
      </w:r>
      <w:r w:rsidR="006A0391">
        <w:rPr>
          <w:rFonts w:ascii="Times New Roman" w:hAnsi="Times New Roman"/>
          <w:b/>
          <w:bCs/>
          <w:sz w:val="24"/>
          <w:szCs w:val="24"/>
        </w:rPr>
        <w:t xml:space="preserve"> одно </w:t>
      </w:r>
      <w:proofErr w:type="spellStart"/>
      <w:r w:rsidR="00D27775">
        <w:rPr>
          <w:rFonts w:ascii="Times New Roman" w:hAnsi="Times New Roman"/>
          <w:b/>
          <w:bCs/>
          <w:sz w:val="24"/>
          <w:szCs w:val="24"/>
          <w:u w:val="single"/>
        </w:rPr>
        <w:t>дефинное</w:t>
      </w:r>
      <w:proofErr w:type="spellEnd"/>
      <w:r w:rsidR="006A0391" w:rsidRPr="006A0391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свойство</w:t>
      </w:r>
      <w:r w:rsidR="006A0391">
        <w:rPr>
          <w:rFonts w:ascii="Times New Roman" w:hAnsi="Times New Roman"/>
          <w:b/>
          <w:bCs/>
          <w:sz w:val="24"/>
          <w:szCs w:val="24"/>
        </w:rPr>
        <w:t xml:space="preserve">, второе – </w:t>
      </w:r>
      <w:proofErr w:type="spellStart"/>
      <w:r w:rsidR="00D27775">
        <w:rPr>
          <w:rFonts w:ascii="Times New Roman" w:hAnsi="Times New Roman"/>
          <w:b/>
          <w:bCs/>
          <w:sz w:val="24"/>
          <w:szCs w:val="24"/>
          <w:u w:val="single"/>
        </w:rPr>
        <w:t>нондефинное</w:t>
      </w:r>
      <w:proofErr w:type="spellEnd"/>
      <w:r w:rsidR="006A0391" w:rsidRPr="006A0391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свойство</w:t>
      </w:r>
      <w:r w:rsidR="006A0391">
        <w:rPr>
          <w:rFonts w:ascii="Times New Roman" w:hAnsi="Times New Roman"/>
          <w:b/>
          <w:bCs/>
          <w:sz w:val="24"/>
          <w:szCs w:val="24"/>
        </w:rPr>
        <w:t>.</w:t>
      </w:r>
    </w:p>
    <w:p w:rsidR="00A3486D" w:rsidRDefault="00A3486D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86D" w:rsidRDefault="00A3486D" w:rsidP="00A3486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Т25. Сэт, построенный на </w:t>
      </w:r>
      <w:proofErr w:type="spellStart"/>
      <w:r w:rsidRPr="003D60CA">
        <w:rPr>
          <w:rFonts w:ascii="Times New Roman" w:hAnsi="Times New Roman"/>
          <w:b/>
          <w:bCs/>
          <w:sz w:val="24"/>
          <w:szCs w:val="24"/>
          <w:u w:val="single"/>
        </w:rPr>
        <w:t>дефинном</w:t>
      </w:r>
      <w:proofErr w:type="spellEnd"/>
      <w:r w:rsidRPr="003D60CA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свойстве</w:t>
      </w:r>
      <w:r>
        <w:rPr>
          <w:rFonts w:ascii="Times New Roman" w:hAnsi="Times New Roman"/>
          <w:b/>
          <w:bCs/>
          <w:sz w:val="24"/>
          <w:szCs w:val="24"/>
        </w:rPr>
        <w:t xml:space="preserve"> с приставкой «не» включен в сэт, 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 построенн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нондефинном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свойстве с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ттаким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же названием свойства без приставки «не», но с частицей «не_». </w:t>
      </w:r>
    </w:p>
    <w:p w:rsidR="00A3486D" w:rsidRDefault="00A3486D" w:rsidP="00A3486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86D" w:rsidRPr="005B71F0" w:rsidRDefault="00A3486D" w:rsidP="00A3486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Т26. Два свойства с одним названием свойства, у одного из которых есть приставка «не», а у другого – частица «не_» - не являются дополни тельными свойствами.</w:t>
      </w:r>
    </w:p>
    <w:p w:rsidR="00A3486D" w:rsidRPr="00C17BF1" w:rsidRDefault="00A3486D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0C0" w:rsidRPr="00D010C0" w:rsidRDefault="00D010C0" w:rsidP="00AB2CD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010C0" w:rsidRPr="00D010C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0ADB"/>
    <w:rsid w:val="00001067"/>
    <w:rsid w:val="0000133D"/>
    <w:rsid w:val="00001C8B"/>
    <w:rsid w:val="00002178"/>
    <w:rsid w:val="000023AD"/>
    <w:rsid w:val="0000343D"/>
    <w:rsid w:val="000035CE"/>
    <w:rsid w:val="00003A89"/>
    <w:rsid w:val="000057BC"/>
    <w:rsid w:val="000058B2"/>
    <w:rsid w:val="00005B75"/>
    <w:rsid w:val="00006846"/>
    <w:rsid w:val="00007244"/>
    <w:rsid w:val="0000761D"/>
    <w:rsid w:val="0001081B"/>
    <w:rsid w:val="00011806"/>
    <w:rsid w:val="0001202C"/>
    <w:rsid w:val="00012152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B8F"/>
    <w:rsid w:val="00063B67"/>
    <w:rsid w:val="00064D57"/>
    <w:rsid w:val="00065137"/>
    <w:rsid w:val="00066635"/>
    <w:rsid w:val="00066846"/>
    <w:rsid w:val="00066C95"/>
    <w:rsid w:val="0006717C"/>
    <w:rsid w:val="00067D98"/>
    <w:rsid w:val="000706C9"/>
    <w:rsid w:val="00071932"/>
    <w:rsid w:val="00073364"/>
    <w:rsid w:val="0007339A"/>
    <w:rsid w:val="0007429E"/>
    <w:rsid w:val="000745B9"/>
    <w:rsid w:val="0007538B"/>
    <w:rsid w:val="000753DB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19D2"/>
    <w:rsid w:val="000B20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B79FB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752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6F4"/>
    <w:rsid w:val="001048E3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44DB"/>
    <w:rsid w:val="0011531A"/>
    <w:rsid w:val="00115507"/>
    <w:rsid w:val="00115EB3"/>
    <w:rsid w:val="0011632A"/>
    <w:rsid w:val="001202E0"/>
    <w:rsid w:val="00120463"/>
    <w:rsid w:val="0012094D"/>
    <w:rsid w:val="00122289"/>
    <w:rsid w:val="0012460C"/>
    <w:rsid w:val="00124C89"/>
    <w:rsid w:val="00124D6D"/>
    <w:rsid w:val="001253C6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476A2"/>
    <w:rsid w:val="00150147"/>
    <w:rsid w:val="00151911"/>
    <w:rsid w:val="00152753"/>
    <w:rsid w:val="0015321F"/>
    <w:rsid w:val="00153246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1963"/>
    <w:rsid w:val="001639FB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4292"/>
    <w:rsid w:val="00184569"/>
    <w:rsid w:val="0018467F"/>
    <w:rsid w:val="00185080"/>
    <w:rsid w:val="001851D8"/>
    <w:rsid w:val="00185353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4AA"/>
    <w:rsid w:val="001C39E8"/>
    <w:rsid w:val="001C402D"/>
    <w:rsid w:val="001C4E18"/>
    <w:rsid w:val="001C5818"/>
    <w:rsid w:val="001C5CFA"/>
    <w:rsid w:val="001C5D62"/>
    <w:rsid w:val="001C632F"/>
    <w:rsid w:val="001C6A0E"/>
    <w:rsid w:val="001C7395"/>
    <w:rsid w:val="001D22D4"/>
    <w:rsid w:val="001D2ABE"/>
    <w:rsid w:val="001D2DA7"/>
    <w:rsid w:val="001D39A7"/>
    <w:rsid w:val="001D5521"/>
    <w:rsid w:val="001D65A3"/>
    <w:rsid w:val="001D65C9"/>
    <w:rsid w:val="001D7181"/>
    <w:rsid w:val="001E1AFD"/>
    <w:rsid w:val="001E338C"/>
    <w:rsid w:val="001E378B"/>
    <w:rsid w:val="001E3A26"/>
    <w:rsid w:val="001F013B"/>
    <w:rsid w:val="001F0D89"/>
    <w:rsid w:val="001F147A"/>
    <w:rsid w:val="001F1EE8"/>
    <w:rsid w:val="001F3D7D"/>
    <w:rsid w:val="001F4339"/>
    <w:rsid w:val="001F498A"/>
    <w:rsid w:val="001F52D8"/>
    <w:rsid w:val="001F5A57"/>
    <w:rsid w:val="001F5B3F"/>
    <w:rsid w:val="001F5BE6"/>
    <w:rsid w:val="001F62A6"/>
    <w:rsid w:val="001F6A87"/>
    <w:rsid w:val="001F7811"/>
    <w:rsid w:val="001F7A87"/>
    <w:rsid w:val="001F7CFF"/>
    <w:rsid w:val="002007FF"/>
    <w:rsid w:val="002008E7"/>
    <w:rsid w:val="0020101D"/>
    <w:rsid w:val="00202A6F"/>
    <w:rsid w:val="00202D02"/>
    <w:rsid w:val="0020528B"/>
    <w:rsid w:val="002055F4"/>
    <w:rsid w:val="00205D1C"/>
    <w:rsid w:val="00206203"/>
    <w:rsid w:val="0020665E"/>
    <w:rsid w:val="00206933"/>
    <w:rsid w:val="00207446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737"/>
    <w:rsid w:val="00234EE8"/>
    <w:rsid w:val="00235094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545E"/>
    <w:rsid w:val="0024703E"/>
    <w:rsid w:val="0024732C"/>
    <w:rsid w:val="00247849"/>
    <w:rsid w:val="00247CFF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3327"/>
    <w:rsid w:val="00264301"/>
    <w:rsid w:val="00264EC2"/>
    <w:rsid w:val="002656E5"/>
    <w:rsid w:val="00265CB6"/>
    <w:rsid w:val="00266999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086"/>
    <w:rsid w:val="0027447D"/>
    <w:rsid w:val="0027512B"/>
    <w:rsid w:val="00275593"/>
    <w:rsid w:val="002765E4"/>
    <w:rsid w:val="002802EA"/>
    <w:rsid w:val="00280431"/>
    <w:rsid w:val="00280E23"/>
    <w:rsid w:val="00281078"/>
    <w:rsid w:val="002819DC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6DDE"/>
    <w:rsid w:val="002A764E"/>
    <w:rsid w:val="002B0A84"/>
    <w:rsid w:val="002B0AB6"/>
    <w:rsid w:val="002B1771"/>
    <w:rsid w:val="002B239B"/>
    <w:rsid w:val="002B2FB3"/>
    <w:rsid w:val="002B3023"/>
    <w:rsid w:val="002B3119"/>
    <w:rsid w:val="002B3C28"/>
    <w:rsid w:val="002B4075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C066B"/>
    <w:rsid w:val="002C091B"/>
    <w:rsid w:val="002C0D61"/>
    <w:rsid w:val="002C20BD"/>
    <w:rsid w:val="002C2279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6730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196A"/>
    <w:rsid w:val="00321AEE"/>
    <w:rsid w:val="00321DA8"/>
    <w:rsid w:val="00321F24"/>
    <w:rsid w:val="0032238A"/>
    <w:rsid w:val="003223D7"/>
    <w:rsid w:val="003225B3"/>
    <w:rsid w:val="003225E8"/>
    <w:rsid w:val="00324185"/>
    <w:rsid w:val="0032592A"/>
    <w:rsid w:val="003265FF"/>
    <w:rsid w:val="00326C21"/>
    <w:rsid w:val="00326F25"/>
    <w:rsid w:val="0032702A"/>
    <w:rsid w:val="003305D8"/>
    <w:rsid w:val="00330D68"/>
    <w:rsid w:val="00331441"/>
    <w:rsid w:val="003314CA"/>
    <w:rsid w:val="003318DE"/>
    <w:rsid w:val="00332560"/>
    <w:rsid w:val="00332BBF"/>
    <w:rsid w:val="003338CE"/>
    <w:rsid w:val="00333EAD"/>
    <w:rsid w:val="00336EC9"/>
    <w:rsid w:val="003403BB"/>
    <w:rsid w:val="00340F6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749"/>
    <w:rsid w:val="00376BCE"/>
    <w:rsid w:val="00380719"/>
    <w:rsid w:val="00381CB2"/>
    <w:rsid w:val="0038231D"/>
    <w:rsid w:val="003825C1"/>
    <w:rsid w:val="00382E50"/>
    <w:rsid w:val="0038444E"/>
    <w:rsid w:val="00384EE7"/>
    <w:rsid w:val="0038585B"/>
    <w:rsid w:val="00386E9F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634F"/>
    <w:rsid w:val="00396712"/>
    <w:rsid w:val="00396960"/>
    <w:rsid w:val="00396DF7"/>
    <w:rsid w:val="003A0F98"/>
    <w:rsid w:val="003A1748"/>
    <w:rsid w:val="003A1D56"/>
    <w:rsid w:val="003A2180"/>
    <w:rsid w:val="003A3C86"/>
    <w:rsid w:val="003A3C8E"/>
    <w:rsid w:val="003A46A3"/>
    <w:rsid w:val="003A4739"/>
    <w:rsid w:val="003A47F2"/>
    <w:rsid w:val="003A4ABF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D60CA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21C5"/>
    <w:rsid w:val="0041242D"/>
    <w:rsid w:val="004139DC"/>
    <w:rsid w:val="00413B12"/>
    <w:rsid w:val="00414095"/>
    <w:rsid w:val="00414C7D"/>
    <w:rsid w:val="00414F20"/>
    <w:rsid w:val="004153AA"/>
    <w:rsid w:val="00415640"/>
    <w:rsid w:val="00415759"/>
    <w:rsid w:val="0041634D"/>
    <w:rsid w:val="004164E9"/>
    <w:rsid w:val="00417CF2"/>
    <w:rsid w:val="00423D0C"/>
    <w:rsid w:val="00425457"/>
    <w:rsid w:val="0042756A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1C2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64B"/>
    <w:rsid w:val="00470B60"/>
    <w:rsid w:val="0047121E"/>
    <w:rsid w:val="004718F5"/>
    <w:rsid w:val="00472E66"/>
    <w:rsid w:val="00472FA3"/>
    <w:rsid w:val="00474011"/>
    <w:rsid w:val="004745AD"/>
    <w:rsid w:val="00474644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4350"/>
    <w:rsid w:val="00484799"/>
    <w:rsid w:val="0048483E"/>
    <w:rsid w:val="00484B4D"/>
    <w:rsid w:val="00485169"/>
    <w:rsid w:val="00485CC0"/>
    <w:rsid w:val="00486476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953"/>
    <w:rsid w:val="004B0B4D"/>
    <w:rsid w:val="004B0B98"/>
    <w:rsid w:val="004B1739"/>
    <w:rsid w:val="004B2DB4"/>
    <w:rsid w:val="004B389F"/>
    <w:rsid w:val="004B3DC1"/>
    <w:rsid w:val="004B43AC"/>
    <w:rsid w:val="004B48D6"/>
    <w:rsid w:val="004B48EE"/>
    <w:rsid w:val="004B4CD7"/>
    <w:rsid w:val="004B55A1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957"/>
    <w:rsid w:val="004C3A0B"/>
    <w:rsid w:val="004C3AB2"/>
    <w:rsid w:val="004C5162"/>
    <w:rsid w:val="004C6C80"/>
    <w:rsid w:val="004D0FFF"/>
    <w:rsid w:val="004D1BE0"/>
    <w:rsid w:val="004D2584"/>
    <w:rsid w:val="004D274E"/>
    <w:rsid w:val="004D3033"/>
    <w:rsid w:val="004D494E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13C9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C4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1D59"/>
    <w:rsid w:val="0053290E"/>
    <w:rsid w:val="00532BB8"/>
    <w:rsid w:val="005335CE"/>
    <w:rsid w:val="00533E4F"/>
    <w:rsid w:val="00534370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3C0B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2E43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B04"/>
    <w:rsid w:val="00594FB9"/>
    <w:rsid w:val="00595481"/>
    <w:rsid w:val="00595AF8"/>
    <w:rsid w:val="005964A3"/>
    <w:rsid w:val="00596C73"/>
    <w:rsid w:val="00596F33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943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248"/>
    <w:rsid w:val="005E1BBE"/>
    <w:rsid w:val="005E1BE3"/>
    <w:rsid w:val="005E1F66"/>
    <w:rsid w:val="005E29CE"/>
    <w:rsid w:val="005E29D2"/>
    <w:rsid w:val="005E2AA1"/>
    <w:rsid w:val="005E3542"/>
    <w:rsid w:val="005E3C87"/>
    <w:rsid w:val="005E401A"/>
    <w:rsid w:val="005E50AD"/>
    <w:rsid w:val="005E5A1A"/>
    <w:rsid w:val="005E65D3"/>
    <w:rsid w:val="005E6FAF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38"/>
    <w:rsid w:val="0060055A"/>
    <w:rsid w:val="0060098A"/>
    <w:rsid w:val="00600A62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FE"/>
    <w:rsid w:val="006073E5"/>
    <w:rsid w:val="00610324"/>
    <w:rsid w:val="00610C2A"/>
    <w:rsid w:val="00611333"/>
    <w:rsid w:val="00612920"/>
    <w:rsid w:val="00613A89"/>
    <w:rsid w:val="0061456A"/>
    <w:rsid w:val="006147D4"/>
    <w:rsid w:val="0061528A"/>
    <w:rsid w:val="0061651C"/>
    <w:rsid w:val="006169AD"/>
    <w:rsid w:val="00616EB1"/>
    <w:rsid w:val="006177AB"/>
    <w:rsid w:val="00620027"/>
    <w:rsid w:val="00620FB8"/>
    <w:rsid w:val="0062202F"/>
    <w:rsid w:val="006222E8"/>
    <w:rsid w:val="006231D2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208"/>
    <w:rsid w:val="00631970"/>
    <w:rsid w:val="00632B58"/>
    <w:rsid w:val="00633985"/>
    <w:rsid w:val="006360D6"/>
    <w:rsid w:val="0063639C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31A6"/>
    <w:rsid w:val="006435E2"/>
    <w:rsid w:val="006439ED"/>
    <w:rsid w:val="00644592"/>
    <w:rsid w:val="0064493E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3705"/>
    <w:rsid w:val="00654955"/>
    <w:rsid w:val="0065544B"/>
    <w:rsid w:val="00655ABE"/>
    <w:rsid w:val="00655FF9"/>
    <w:rsid w:val="006572B0"/>
    <w:rsid w:val="00657459"/>
    <w:rsid w:val="0066030A"/>
    <w:rsid w:val="006605C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2932"/>
    <w:rsid w:val="00672B95"/>
    <w:rsid w:val="00673C15"/>
    <w:rsid w:val="006747FB"/>
    <w:rsid w:val="006749F3"/>
    <w:rsid w:val="00674C93"/>
    <w:rsid w:val="00675B45"/>
    <w:rsid w:val="00676C9D"/>
    <w:rsid w:val="00677109"/>
    <w:rsid w:val="006805CC"/>
    <w:rsid w:val="00681484"/>
    <w:rsid w:val="00681595"/>
    <w:rsid w:val="006816F2"/>
    <w:rsid w:val="00681D9E"/>
    <w:rsid w:val="00682795"/>
    <w:rsid w:val="00683098"/>
    <w:rsid w:val="0068383A"/>
    <w:rsid w:val="00684BF2"/>
    <w:rsid w:val="00684C51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98B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41F4"/>
    <w:rsid w:val="006D4B50"/>
    <w:rsid w:val="006D55C7"/>
    <w:rsid w:val="006D572E"/>
    <w:rsid w:val="006D6239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6F75D1"/>
    <w:rsid w:val="0070003D"/>
    <w:rsid w:val="00700884"/>
    <w:rsid w:val="00701FC9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0FC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DB0"/>
    <w:rsid w:val="00744381"/>
    <w:rsid w:val="00744A7C"/>
    <w:rsid w:val="00744A9A"/>
    <w:rsid w:val="00744E4C"/>
    <w:rsid w:val="007453DC"/>
    <w:rsid w:val="00746365"/>
    <w:rsid w:val="00746949"/>
    <w:rsid w:val="00747CB7"/>
    <w:rsid w:val="00750343"/>
    <w:rsid w:val="00750937"/>
    <w:rsid w:val="00750D48"/>
    <w:rsid w:val="0075177B"/>
    <w:rsid w:val="00751C43"/>
    <w:rsid w:val="00752C47"/>
    <w:rsid w:val="00753028"/>
    <w:rsid w:val="007530F4"/>
    <w:rsid w:val="00753B70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C0A80"/>
    <w:rsid w:val="007C1921"/>
    <w:rsid w:val="007C2368"/>
    <w:rsid w:val="007C24B1"/>
    <w:rsid w:val="007C281B"/>
    <w:rsid w:val="007C29FA"/>
    <w:rsid w:val="007C2B5C"/>
    <w:rsid w:val="007C2E38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9B4"/>
    <w:rsid w:val="007F2A4C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08B"/>
    <w:rsid w:val="008048FB"/>
    <w:rsid w:val="00804A9B"/>
    <w:rsid w:val="00804D8D"/>
    <w:rsid w:val="00804E83"/>
    <w:rsid w:val="00805588"/>
    <w:rsid w:val="00805F8C"/>
    <w:rsid w:val="0080689A"/>
    <w:rsid w:val="008069E8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89E"/>
    <w:rsid w:val="0081610C"/>
    <w:rsid w:val="00817617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4D2C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38AE"/>
    <w:rsid w:val="00874100"/>
    <w:rsid w:val="0087454D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B6"/>
    <w:rsid w:val="008A54FE"/>
    <w:rsid w:val="008A5DE1"/>
    <w:rsid w:val="008A6017"/>
    <w:rsid w:val="008A6297"/>
    <w:rsid w:val="008A6922"/>
    <w:rsid w:val="008A69C4"/>
    <w:rsid w:val="008A69E3"/>
    <w:rsid w:val="008A704D"/>
    <w:rsid w:val="008A79D1"/>
    <w:rsid w:val="008A7F4C"/>
    <w:rsid w:val="008B0F84"/>
    <w:rsid w:val="008B10E4"/>
    <w:rsid w:val="008B1389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216"/>
    <w:rsid w:val="008E45DC"/>
    <w:rsid w:val="008E487D"/>
    <w:rsid w:val="008E5276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6EA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10599"/>
    <w:rsid w:val="00910A57"/>
    <w:rsid w:val="00910B20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817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3E5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C8E"/>
    <w:rsid w:val="009B4FA4"/>
    <w:rsid w:val="009B51E6"/>
    <w:rsid w:val="009B5293"/>
    <w:rsid w:val="009B551A"/>
    <w:rsid w:val="009B6721"/>
    <w:rsid w:val="009B7D37"/>
    <w:rsid w:val="009B7DCB"/>
    <w:rsid w:val="009C142D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B99"/>
    <w:rsid w:val="009D537A"/>
    <w:rsid w:val="009D5638"/>
    <w:rsid w:val="009D5EDE"/>
    <w:rsid w:val="009D6D28"/>
    <w:rsid w:val="009D7B43"/>
    <w:rsid w:val="009E072B"/>
    <w:rsid w:val="009E1DE2"/>
    <w:rsid w:val="009E33CC"/>
    <w:rsid w:val="009E403B"/>
    <w:rsid w:val="009E4C3C"/>
    <w:rsid w:val="009E5153"/>
    <w:rsid w:val="009E60B8"/>
    <w:rsid w:val="009E62C4"/>
    <w:rsid w:val="009F0741"/>
    <w:rsid w:val="009F0FFD"/>
    <w:rsid w:val="009F1819"/>
    <w:rsid w:val="009F18DA"/>
    <w:rsid w:val="009F1E3E"/>
    <w:rsid w:val="009F2163"/>
    <w:rsid w:val="009F2299"/>
    <w:rsid w:val="009F285D"/>
    <w:rsid w:val="009F30C0"/>
    <w:rsid w:val="009F34BB"/>
    <w:rsid w:val="009F34DD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4397"/>
    <w:rsid w:val="00A0549F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53A9"/>
    <w:rsid w:val="00A25495"/>
    <w:rsid w:val="00A25B44"/>
    <w:rsid w:val="00A25C49"/>
    <w:rsid w:val="00A27369"/>
    <w:rsid w:val="00A27D17"/>
    <w:rsid w:val="00A31DC0"/>
    <w:rsid w:val="00A3215E"/>
    <w:rsid w:val="00A325BA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587"/>
    <w:rsid w:val="00A8678E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C58"/>
    <w:rsid w:val="00AA40F2"/>
    <w:rsid w:val="00AA431B"/>
    <w:rsid w:val="00AA43BD"/>
    <w:rsid w:val="00AA4AE3"/>
    <w:rsid w:val="00AA4B7F"/>
    <w:rsid w:val="00AA53D3"/>
    <w:rsid w:val="00AA651D"/>
    <w:rsid w:val="00AA7A0F"/>
    <w:rsid w:val="00AB07D0"/>
    <w:rsid w:val="00AB09B0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3321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E0014"/>
    <w:rsid w:val="00AE0236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4B17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2EC1"/>
    <w:rsid w:val="00B0460D"/>
    <w:rsid w:val="00B05B0E"/>
    <w:rsid w:val="00B0616C"/>
    <w:rsid w:val="00B0780A"/>
    <w:rsid w:val="00B07D8D"/>
    <w:rsid w:val="00B1071F"/>
    <w:rsid w:val="00B10892"/>
    <w:rsid w:val="00B1097F"/>
    <w:rsid w:val="00B11273"/>
    <w:rsid w:val="00B122EB"/>
    <w:rsid w:val="00B13043"/>
    <w:rsid w:val="00B13141"/>
    <w:rsid w:val="00B13338"/>
    <w:rsid w:val="00B135F5"/>
    <w:rsid w:val="00B13BBD"/>
    <w:rsid w:val="00B141CA"/>
    <w:rsid w:val="00B14567"/>
    <w:rsid w:val="00B14650"/>
    <w:rsid w:val="00B155FE"/>
    <w:rsid w:val="00B1565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B87"/>
    <w:rsid w:val="00B37F99"/>
    <w:rsid w:val="00B400F4"/>
    <w:rsid w:val="00B426D3"/>
    <w:rsid w:val="00B42FD4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5B12"/>
    <w:rsid w:val="00B77148"/>
    <w:rsid w:val="00B771F1"/>
    <w:rsid w:val="00B77E35"/>
    <w:rsid w:val="00B81049"/>
    <w:rsid w:val="00B818BC"/>
    <w:rsid w:val="00B82595"/>
    <w:rsid w:val="00B82730"/>
    <w:rsid w:val="00B8325F"/>
    <w:rsid w:val="00B835D1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501D"/>
    <w:rsid w:val="00B95066"/>
    <w:rsid w:val="00B95493"/>
    <w:rsid w:val="00B95676"/>
    <w:rsid w:val="00B9567A"/>
    <w:rsid w:val="00B95AFD"/>
    <w:rsid w:val="00B95D84"/>
    <w:rsid w:val="00B96207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4B6"/>
    <w:rsid w:val="00BB2C47"/>
    <w:rsid w:val="00BB3D32"/>
    <w:rsid w:val="00BB4EED"/>
    <w:rsid w:val="00BB5A2D"/>
    <w:rsid w:val="00BB5DD1"/>
    <w:rsid w:val="00BB6343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6E9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1E8B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A6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66FF"/>
    <w:rsid w:val="00C50235"/>
    <w:rsid w:val="00C51141"/>
    <w:rsid w:val="00C518B4"/>
    <w:rsid w:val="00C51D74"/>
    <w:rsid w:val="00C51DD3"/>
    <w:rsid w:val="00C5212E"/>
    <w:rsid w:val="00C52333"/>
    <w:rsid w:val="00C52565"/>
    <w:rsid w:val="00C5350C"/>
    <w:rsid w:val="00C53F3F"/>
    <w:rsid w:val="00C54139"/>
    <w:rsid w:val="00C54C60"/>
    <w:rsid w:val="00C5501F"/>
    <w:rsid w:val="00C55728"/>
    <w:rsid w:val="00C5583E"/>
    <w:rsid w:val="00C55B90"/>
    <w:rsid w:val="00C571B1"/>
    <w:rsid w:val="00C57DCA"/>
    <w:rsid w:val="00C57ED3"/>
    <w:rsid w:val="00C57EEE"/>
    <w:rsid w:val="00C60FF6"/>
    <w:rsid w:val="00C6279E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6663D"/>
    <w:rsid w:val="00C66F0C"/>
    <w:rsid w:val="00C71217"/>
    <w:rsid w:val="00C712FF"/>
    <w:rsid w:val="00C71379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6D"/>
    <w:rsid w:val="00C77C92"/>
    <w:rsid w:val="00C80322"/>
    <w:rsid w:val="00C80699"/>
    <w:rsid w:val="00C80928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4F31"/>
    <w:rsid w:val="00CA73D4"/>
    <w:rsid w:val="00CA7CD2"/>
    <w:rsid w:val="00CB0B6A"/>
    <w:rsid w:val="00CB0D7A"/>
    <w:rsid w:val="00CB1170"/>
    <w:rsid w:val="00CB13CC"/>
    <w:rsid w:val="00CB1BC9"/>
    <w:rsid w:val="00CB251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20F7"/>
    <w:rsid w:val="00CF23FB"/>
    <w:rsid w:val="00CF26A9"/>
    <w:rsid w:val="00CF2976"/>
    <w:rsid w:val="00CF334E"/>
    <w:rsid w:val="00CF4376"/>
    <w:rsid w:val="00CF48EB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B73"/>
    <w:rsid w:val="00D20D5A"/>
    <w:rsid w:val="00D2112E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27775"/>
    <w:rsid w:val="00D30067"/>
    <w:rsid w:val="00D30291"/>
    <w:rsid w:val="00D30809"/>
    <w:rsid w:val="00D3115D"/>
    <w:rsid w:val="00D31F46"/>
    <w:rsid w:val="00D32259"/>
    <w:rsid w:val="00D33D3C"/>
    <w:rsid w:val="00D343A8"/>
    <w:rsid w:val="00D34CB9"/>
    <w:rsid w:val="00D35297"/>
    <w:rsid w:val="00D352C8"/>
    <w:rsid w:val="00D35615"/>
    <w:rsid w:val="00D359DE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36DB"/>
    <w:rsid w:val="00D53BE8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57AF4"/>
    <w:rsid w:val="00D6033E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46E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2F4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664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293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0FC"/>
    <w:rsid w:val="00DF78BE"/>
    <w:rsid w:val="00E00147"/>
    <w:rsid w:val="00E00F97"/>
    <w:rsid w:val="00E011DD"/>
    <w:rsid w:val="00E0159F"/>
    <w:rsid w:val="00E01FFB"/>
    <w:rsid w:val="00E02861"/>
    <w:rsid w:val="00E02E59"/>
    <w:rsid w:val="00E02FF2"/>
    <w:rsid w:val="00E033B0"/>
    <w:rsid w:val="00E037C1"/>
    <w:rsid w:val="00E05F55"/>
    <w:rsid w:val="00E0700F"/>
    <w:rsid w:val="00E07465"/>
    <w:rsid w:val="00E07526"/>
    <w:rsid w:val="00E079FD"/>
    <w:rsid w:val="00E07C8C"/>
    <w:rsid w:val="00E1077D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6766"/>
    <w:rsid w:val="00E169A3"/>
    <w:rsid w:val="00E20311"/>
    <w:rsid w:val="00E2031C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5F9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0F"/>
    <w:rsid w:val="00E945B7"/>
    <w:rsid w:val="00E94DE1"/>
    <w:rsid w:val="00E950B0"/>
    <w:rsid w:val="00E9522B"/>
    <w:rsid w:val="00E95307"/>
    <w:rsid w:val="00E96529"/>
    <w:rsid w:val="00E979AC"/>
    <w:rsid w:val="00E97E03"/>
    <w:rsid w:val="00EA0845"/>
    <w:rsid w:val="00EA1962"/>
    <w:rsid w:val="00EA1CE1"/>
    <w:rsid w:val="00EA221F"/>
    <w:rsid w:val="00EA25F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3B3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1722"/>
    <w:rsid w:val="00EE2967"/>
    <w:rsid w:val="00EE30F7"/>
    <w:rsid w:val="00EE3A8D"/>
    <w:rsid w:val="00EE4C7F"/>
    <w:rsid w:val="00EE50AA"/>
    <w:rsid w:val="00EE58B8"/>
    <w:rsid w:val="00EE6C5D"/>
    <w:rsid w:val="00EE6F78"/>
    <w:rsid w:val="00EE7095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4EAC"/>
    <w:rsid w:val="00EF50D7"/>
    <w:rsid w:val="00EF5493"/>
    <w:rsid w:val="00EF5787"/>
    <w:rsid w:val="00EF680D"/>
    <w:rsid w:val="00EF6837"/>
    <w:rsid w:val="00EF6B38"/>
    <w:rsid w:val="00EF74D6"/>
    <w:rsid w:val="00EF7D4A"/>
    <w:rsid w:val="00F003F9"/>
    <w:rsid w:val="00F00C4D"/>
    <w:rsid w:val="00F01486"/>
    <w:rsid w:val="00F01610"/>
    <w:rsid w:val="00F0278F"/>
    <w:rsid w:val="00F03892"/>
    <w:rsid w:val="00F0461A"/>
    <w:rsid w:val="00F05B40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6AFD"/>
    <w:rsid w:val="00F36DAB"/>
    <w:rsid w:val="00F36EE4"/>
    <w:rsid w:val="00F3760A"/>
    <w:rsid w:val="00F37E9C"/>
    <w:rsid w:val="00F40286"/>
    <w:rsid w:val="00F406A3"/>
    <w:rsid w:val="00F40866"/>
    <w:rsid w:val="00F40C35"/>
    <w:rsid w:val="00F41A3E"/>
    <w:rsid w:val="00F43CAA"/>
    <w:rsid w:val="00F44E0D"/>
    <w:rsid w:val="00F45132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1CF"/>
    <w:rsid w:val="00FA06A6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A95"/>
    <w:rsid w:val="00FA7C2A"/>
    <w:rsid w:val="00FB03F2"/>
    <w:rsid w:val="00FB070D"/>
    <w:rsid w:val="00FB07DA"/>
    <w:rsid w:val="00FB1928"/>
    <w:rsid w:val="00FB1F4F"/>
    <w:rsid w:val="00FB26E6"/>
    <w:rsid w:val="00FB4585"/>
    <w:rsid w:val="00FB5F12"/>
    <w:rsid w:val="00FB65ED"/>
    <w:rsid w:val="00FB72F8"/>
    <w:rsid w:val="00FB79AD"/>
    <w:rsid w:val="00FC106C"/>
    <w:rsid w:val="00FC1F3B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96D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BB64-F938-4277-AC40-C968E350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8</cp:revision>
  <cp:lastPrinted>2017-03-22T14:15:00Z</cp:lastPrinted>
  <dcterms:created xsi:type="dcterms:W3CDTF">2017-03-29T11:57:00Z</dcterms:created>
  <dcterms:modified xsi:type="dcterms:W3CDTF">2017-04-08T09:24:00Z</dcterms:modified>
</cp:coreProperties>
</file>