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5A" w:rsidRDefault="00854011" w:rsidP="004C095A">
      <w:pPr>
        <w:spacing w:after="0" w:line="240" w:lineRule="auto"/>
        <w:jc w:val="both"/>
        <w:rPr>
          <w:rFonts w:ascii="Times New Roman" w:hAnsi="Times New Roman"/>
          <w:b/>
          <w:sz w:val="24"/>
          <w:szCs w:val="24"/>
        </w:rPr>
      </w:pPr>
      <w:r w:rsidRPr="008121C3">
        <w:rPr>
          <w:rFonts w:ascii="Times New Roman" w:hAnsi="Times New Roman"/>
          <w:b/>
          <w:sz w:val="24"/>
          <w:szCs w:val="24"/>
        </w:rPr>
        <w:t>О3-4</w:t>
      </w:r>
      <w:r w:rsidR="004C095A" w:rsidRPr="008121C3">
        <w:rPr>
          <w:rFonts w:ascii="Times New Roman" w:hAnsi="Times New Roman"/>
          <w:b/>
          <w:sz w:val="24"/>
          <w:szCs w:val="24"/>
        </w:rPr>
        <w:t xml:space="preserve">. Абстрагирование это выделение </w:t>
      </w:r>
      <w:r w:rsidR="008121C3" w:rsidRPr="008121C3">
        <w:rPr>
          <w:rFonts w:ascii="Times New Roman" w:hAnsi="Times New Roman"/>
          <w:b/>
          <w:color w:val="FF0000"/>
          <w:sz w:val="24"/>
          <w:szCs w:val="24"/>
        </w:rPr>
        <w:t>мыслящим субъектом</w:t>
      </w:r>
      <w:r w:rsidR="008121C3" w:rsidRPr="008121C3">
        <w:rPr>
          <w:rFonts w:ascii="Times New Roman" w:hAnsi="Times New Roman"/>
          <w:b/>
          <w:sz w:val="24"/>
          <w:szCs w:val="24"/>
        </w:rPr>
        <w:t xml:space="preserve"> </w:t>
      </w:r>
      <w:r w:rsidR="004C095A" w:rsidRPr="008121C3">
        <w:rPr>
          <w:rFonts w:ascii="Times New Roman" w:hAnsi="Times New Roman"/>
          <w:b/>
          <w:sz w:val="24"/>
          <w:szCs w:val="24"/>
        </w:rPr>
        <w:t xml:space="preserve">перечня признаков из содержания данного объекта. </w:t>
      </w:r>
    </w:p>
    <w:p w:rsidR="00703629" w:rsidRDefault="00703629" w:rsidP="004C095A">
      <w:pPr>
        <w:spacing w:after="0" w:line="240" w:lineRule="auto"/>
        <w:jc w:val="both"/>
        <w:rPr>
          <w:rFonts w:ascii="Times New Roman" w:hAnsi="Times New Roman"/>
          <w:sz w:val="24"/>
          <w:szCs w:val="24"/>
        </w:rPr>
      </w:pPr>
      <w:proofErr w:type="spellStart"/>
      <w:r>
        <w:rPr>
          <w:rFonts w:ascii="Times New Roman" w:hAnsi="Times New Roman"/>
          <w:sz w:val="24"/>
          <w:szCs w:val="24"/>
        </w:rPr>
        <w:t>Помысляя</w:t>
      </w:r>
      <w:proofErr w:type="spellEnd"/>
      <w:r>
        <w:rPr>
          <w:rFonts w:ascii="Times New Roman" w:hAnsi="Times New Roman"/>
          <w:sz w:val="24"/>
          <w:szCs w:val="24"/>
        </w:rPr>
        <w:t xml:space="preserve"> один и тот же объект, разные мыслящие субъекты </w:t>
      </w:r>
      <w:r w:rsidR="00F958AD">
        <w:rPr>
          <w:rFonts w:ascii="Times New Roman" w:hAnsi="Times New Roman"/>
          <w:sz w:val="24"/>
          <w:szCs w:val="24"/>
        </w:rPr>
        <w:t xml:space="preserve">обычно </w:t>
      </w:r>
      <w:r w:rsidR="00ED293E">
        <w:rPr>
          <w:rFonts w:ascii="Times New Roman" w:hAnsi="Times New Roman"/>
          <w:sz w:val="24"/>
          <w:szCs w:val="24"/>
        </w:rPr>
        <w:t>выделяют из его бесконечного содержания разные перечни признаков. Два мыслящих субъекта могут выделить из содержания одного объекта одинаковые перечни признаков только случайно.</w:t>
      </w:r>
    </w:p>
    <w:p w:rsidR="006C7C72" w:rsidRPr="00703629" w:rsidRDefault="006C7C72" w:rsidP="004C095A">
      <w:pPr>
        <w:spacing w:after="0" w:line="240" w:lineRule="auto"/>
        <w:jc w:val="both"/>
        <w:rPr>
          <w:rFonts w:ascii="Times New Roman" w:hAnsi="Times New Roman"/>
          <w:sz w:val="24"/>
          <w:szCs w:val="24"/>
        </w:rPr>
      </w:pPr>
    </w:p>
    <w:p w:rsidR="007A28F2" w:rsidRPr="00185080" w:rsidRDefault="007A28F2" w:rsidP="007A28F2">
      <w:pPr>
        <w:spacing w:after="0" w:line="240" w:lineRule="auto"/>
        <w:jc w:val="both"/>
        <w:rPr>
          <w:rFonts w:ascii="Times New Roman" w:hAnsi="Times New Roman"/>
          <w:b/>
          <w:sz w:val="20"/>
          <w:szCs w:val="20"/>
        </w:rPr>
      </w:pPr>
      <w:r w:rsidRPr="00185080">
        <w:rPr>
          <w:rFonts w:ascii="Times New Roman" w:hAnsi="Times New Roman"/>
          <w:b/>
          <w:sz w:val="20"/>
          <w:szCs w:val="20"/>
        </w:rPr>
        <w:t xml:space="preserve">О3-6. Производный абстрактный объект это абстрактный объект, который представляет собой </w:t>
      </w:r>
      <w:r w:rsidR="00C37962" w:rsidRPr="00185080">
        <w:rPr>
          <w:rFonts w:ascii="Times New Roman" w:hAnsi="Times New Roman"/>
          <w:b/>
          <w:sz w:val="20"/>
          <w:szCs w:val="20"/>
        </w:rPr>
        <w:t xml:space="preserve">перечень признаков </w:t>
      </w:r>
      <w:r w:rsidRPr="00185080">
        <w:rPr>
          <w:rFonts w:ascii="Times New Roman" w:hAnsi="Times New Roman"/>
          <w:b/>
          <w:sz w:val="20"/>
          <w:szCs w:val="20"/>
        </w:rPr>
        <w:t>конкретного объекта.</w:t>
      </w:r>
    </w:p>
    <w:p w:rsidR="007A28F2" w:rsidRDefault="007A28F2" w:rsidP="007A28F2">
      <w:pPr>
        <w:spacing w:after="0" w:line="240" w:lineRule="auto"/>
        <w:jc w:val="both"/>
        <w:rPr>
          <w:rFonts w:ascii="Times New Roman" w:hAnsi="Times New Roman"/>
          <w:b/>
          <w:sz w:val="20"/>
          <w:szCs w:val="20"/>
        </w:rPr>
      </w:pPr>
      <w:r w:rsidRPr="00185080">
        <w:rPr>
          <w:rFonts w:ascii="Times New Roman" w:hAnsi="Times New Roman"/>
          <w:b/>
          <w:sz w:val="20"/>
          <w:szCs w:val="20"/>
        </w:rPr>
        <w:t xml:space="preserve">О3-7. Изначальный абстрактный объект это абстрактный объект, который  представляет собой </w:t>
      </w:r>
      <w:r w:rsidR="005A008B" w:rsidRPr="00185080">
        <w:rPr>
          <w:rFonts w:ascii="Times New Roman" w:hAnsi="Times New Roman"/>
          <w:b/>
          <w:sz w:val="20"/>
          <w:szCs w:val="20"/>
        </w:rPr>
        <w:t>перечень признаков</w:t>
      </w:r>
      <w:r w:rsidRPr="00185080">
        <w:rPr>
          <w:rFonts w:ascii="Times New Roman" w:hAnsi="Times New Roman"/>
          <w:b/>
          <w:sz w:val="20"/>
          <w:szCs w:val="20"/>
        </w:rPr>
        <w:t xml:space="preserve"> </w:t>
      </w:r>
      <w:r w:rsidR="00202A6F" w:rsidRPr="00185080">
        <w:rPr>
          <w:rFonts w:ascii="Times New Roman" w:hAnsi="Times New Roman"/>
          <w:b/>
          <w:sz w:val="20"/>
          <w:szCs w:val="20"/>
        </w:rPr>
        <w:t>абстрактного объекта</w:t>
      </w:r>
      <w:r w:rsidRPr="00185080">
        <w:rPr>
          <w:rFonts w:ascii="Times New Roman" w:hAnsi="Times New Roman"/>
          <w:b/>
          <w:sz w:val="20"/>
          <w:szCs w:val="20"/>
        </w:rPr>
        <w:t>.</w:t>
      </w:r>
    </w:p>
    <w:p w:rsidR="00C53F3F" w:rsidRPr="00185080" w:rsidRDefault="00C53F3F" w:rsidP="007A28F2">
      <w:pPr>
        <w:spacing w:after="0" w:line="240" w:lineRule="auto"/>
        <w:jc w:val="both"/>
        <w:rPr>
          <w:rFonts w:ascii="Times New Roman" w:hAnsi="Times New Roman"/>
          <w:b/>
          <w:sz w:val="20"/>
          <w:szCs w:val="20"/>
        </w:rPr>
      </w:pPr>
    </w:p>
    <w:p w:rsidR="00C53F3F" w:rsidRPr="00EE6C5D" w:rsidRDefault="00C53F3F" w:rsidP="00C53F3F">
      <w:pPr>
        <w:spacing w:after="0" w:line="240" w:lineRule="auto"/>
        <w:jc w:val="both"/>
        <w:rPr>
          <w:rFonts w:ascii="Times New Roman" w:hAnsi="Times New Roman"/>
          <w:b/>
          <w:sz w:val="24"/>
          <w:szCs w:val="24"/>
        </w:rPr>
      </w:pPr>
      <w:r>
        <w:rPr>
          <w:rFonts w:ascii="Times New Roman" w:hAnsi="Times New Roman"/>
          <w:b/>
          <w:sz w:val="24"/>
          <w:szCs w:val="24"/>
        </w:rPr>
        <w:t>О3-9. Мыслимый объект это объект, который стал предметом мысли данного мыслящего субъекта.</w:t>
      </w:r>
    </w:p>
    <w:p w:rsidR="00C95547" w:rsidRPr="00185080" w:rsidRDefault="00AF009C" w:rsidP="001936CD">
      <w:pPr>
        <w:spacing w:after="0" w:line="240" w:lineRule="auto"/>
        <w:jc w:val="both"/>
        <w:rPr>
          <w:rFonts w:ascii="Times New Roman" w:hAnsi="Times New Roman"/>
          <w:sz w:val="20"/>
          <w:szCs w:val="20"/>
        </w:rPr>
      </w:pPr>
      <w:proofErr w:type="spellStart"/>
      <w:r>
        <w:rPr>
          <w:rFonts w:ascii="Times New Roman" w:hAnsi="Times New Roman"/>
        </w:rPr>
        <w:t>Помысл</w:t>
      </w:r>
      <w:r w:rsidR="004D6B73">
        <w:rPr>
          <w:rFonts w:ascii="Times New Roman" w:hAnsi="Times New Roman"/>
        </w:rPr>
        <w:t>яя</w:t>
      </w:r>
      <w:proofErr w:type="spellEnd"/>
      <w:r>
        <w:rPr>
          <w:rFonts w:ascii="Times New Roman" w:hAnsi="Times New Roman"/>
        </w:rPr>
        <w:t xml:space="preserve"> любой объект мы </w:t>
      </w:r>
      <w:proofErr w:type="spellStart"/>
      <w:r>
        <w:rPr>
          <w:rFonts w:ascii="Times New Roman" w:hAnsi="Times New Roman"/>
        </w:rPr>
        <w:t>помысляем</w:t>
      </w:r>
      <w:proofErr w:type="spellEnd"/>
      <w:r>
        <w:rPr>
          <w:rFonts w:ascii="Times New Roman" w:hAnsi="Times New Roman"/>
        </w:rPr>
        <w:t xml:space="preserve"> его перечнем признаков, который получаем из бесконечного содержания этого объекта.</w:t>
      </w:r>
      <w:r w:rsidR="004D6B73">
        <w:rPr>
          <w:rFonts w:ascii="Times New Roman" w:hAnsi="Times New Roman"/>
        </w:rPr>
        <w:t xml:space="preserve"> </w:t>
      </w:r>
      <w:proofErr w:type="spellStart"/>
      <w:r w:rsidR="0089124E" w:rsidRPr="0089124E">
        <w:rPr>
          <w:rFonts w:ascii="Times New Roman" w:hAnsi="Times New Roman"/>
          <w:b/>
        </w:rPr>
        <w:t>Помысление</w:t>
      </w:r>
      <w:proofErr w:type="spellEnd"/>
      <w:r w:rsidR="0089124E" w:rsidRPr="0089124E">
        <w:rPr>
          <w:rFonts w:ascii="Times New Roman" w:hAnsi="Times New Roman"/>
          <w:b/>
        </w:rPr>
        <w:t xml:space="preserve"> </w:t>
      </w:r>
      <w:r w:rsidR="00703629">
        <w:rPr>
          <w:rFonts w:ascii="Times New Roman" w:hAnsi="Times New Roman"/>
          <w:b/>
        </w:rPr>
        <w:t xml:space="preserve">и </w:t>
      </w:r>
      <w:r w:rsidR="0089124E" w:rsidRPr="0089124E">
        <w:rPr>
          <w:rFonts w:ascii="Times New Roman" w:hAnsi="Times New Roman"/>
          <w:b/>
        </w:rPr>
        <w:t>есть абстрагирование</w:t>
      </w:r>
      <w:r w:rsidR="0089124E">
        <w:rPr>
          <w:rFonts w:ascii="Times New Roman" w:hAnsi="Times New Roman"/>
        </w:rPr>
        <w:t>.</w:t>
      </w:r>
      <w:r w:rsidR="00703629">
        <w:rPr>
          <w:rFonts w:ascii="Times New Roman" w:hAnsi="Times New Roman"/>
        </w:rPr>
        <w:t xml:space="preserve"> </w:t>
      </w:r>
      <w:r w:rsidR="00703629" w:rsidRPr="00703629">
        <w:rPr>
          <w:rFonts w:ascii="Times New Roman" w:hAnsi="Times New Roman"/>
          <w:b/>
        </w:rPr>
        <w:t xml:space="preserve">Абстрагирование и есть </w:t>
      </w:r>
      <w:proofErr w:type="spellStart"/>
      <w:r w:rsidR="00703629" w:rsidRPr="00703629">
        <w:rPr>
          <w:rFonts w:ascii="Times New Roman" w:hAnsi="Times New Roman"/>
          <w:b/>
        </w:rPr>
        <w:t>помысление</w:t>
      </w:r>
      <w:proofErr w:type="spellEnd"/>
      <w:r w:rsidR="00703629">
        <w:rPr>
          <w:rFonts w:ascii="Times New Roman" w:hAnsi="Times New Roman"/>
        </w:rPr>
        <w:t>.</w:t>
      </w:r>
      <w:r w:rsidR="0089124E">
        <w:rPr>
          <w:rFonts w:ascii="Times New Roman" w:hAnsi="Times New Roman"/>
        </w:rPr>
        <w:t xml:space="preserve"> </w:t>
      </w:r>
      <w:r w:rsidR="004D6B73">
        <w:rPr>
          <w:rFonts w:ascii="Times New Roman" w:hAnsi="Times New Roman"/>
        </w:rPr>
        <w:t>Иными словами мы мыслим либо производным абстрактным объек</w:t>
      </w:r>
      <w:r w:rsidR="00281078">
        <w:rPr>
          <w:rFonts w:ascii="Times New Roman" w:hAnsi="Times New Roman"/>
        </w:rPr>
        <w:t>т</w:t>
      </w:r>
      <w:r w:rsidR="004D6B73">
        <w:rPr>
          <w:rFonts w:ascii="Times New Roman" w:hAnsi="Times New Roman"/>
        </w:rPr>
        <w:t>ом, либо изначальным абстрактным объектом.</w:t>
      </w:r>
      <w:r w:rsidR="005046EC">
        <w:rPr>
          <w:rFonts w:ascii="Times New Roman" w:hAnsi="Times New Roman"/>
        </w:rPr>
        <w:t xml:space="preserve"> Полезно объединить производный и изначальный абстрактные объекты в одном понятии.</w:t>
      </w:r>
    </w:p>
    <w:p w:rsidR="00EE6C5D" w:rsidRPr="00562D5D" w:rsidRDefault="00EE6C5D" w:rsidP="00854471">
      <w:pPr>
        <w:spacing w:after="0" w:line="240" w:lineRule="auto"/>
        <w:jc w:val="both"/>
        <w:rPr>
          <w:rFonts w:ascii="Times New Roman" w:hAnsi="Times New Roman"/>
        </w:rPr>
      </w:pPr>
    </w:p>
    <w:p w:rsidR="00587D29" w:rsidRDefault="00587D29" w:rsidP="00587D29">
      <w:pPr>
        <w:spacing w:after="0" w:line="240" w:lineRule="auto"/>
        <w:jc w:val="both"/>
        <w:rPr>
          <w:rFonts w:ascii="Times New Roman" w:hAnsi="Times New Roman"/>
          <w:b/>
          <w:sz w:val="24"/>
          <w:szCs w:val="24"/>
        </w:rPr>
      </w:pPr>
      <w:r w:rsidRPr="00EE6C5D">
        <w:rPr>
          <w:rFonts w:ascii="Times New Roman" w:hAnsi="Times New Roman"/>
          <w:b/>
          <w:sz w:val="24"/>
          <w:szCs w:val="24"/>
        </w:rPr>
        <w:t xml:space="preserve">О3-8. Представление это </w:t>
      </w:r>
      <w:r>
        <w:rPr>
          <w:rFonts w:ascii="Times New Roman" w:hAnsi="Times New Roman"/>
          <w:b/>
          <w:sz w:val="24"/>
          <w:szCs w:val="24"/>
        </w:rPr>
        <w:t xml:space="preserve">мысль о мыслимом объекте. </w:t>
      </w:r>
    </w:p>
    <w:p w:rsidR="006A43CD" w:rsidRDefault="006A43CD" w:rsidP="001936CD">
      <w:pPr>
        <w:spacing w:after="0" w:line="240" w:lineRule="auto"/>
        <w:jc w:val="both"/>
        <w:rPr>
          <w:rFonts w:ascii="Times New Roman" w:hAnsi="Times New Roman"/>
        </w:rPr>
      </w:pPr>
    </w:p>
    <w:p w:rsidR="00C95547" w:rsidRPr="00562D5D" w:rsidRDefault="00FD2AFF" w:rsidP="001936CD">
      <w:pPr>
        <w:spacing w:after="0" w:line="240" w:lineRule="auto"/>
        <w:jc w:val="both"/>
        <w:rPr>
          <w:rFonts w:ascii="Times New Roman" w:hAnsi="Times New Roman"/>
        </w:rPr>
      </w:pPr>
      <w:r>
        <w:rPr>
          <w:rFonts w:ascii="Times New Roman" w:hAnsi="Times New Roman"/>
        </w:rPr>
        <w:t xml:space="preserve">Мыслимый объект находится за пределами головы мыслящего субъекта, а представление </w:t>
      </w:r>
      <w:r w:rsidR="00F66336">
        <w:rPr>
          <w:rFonts w:ascii="Times New Roman" w:hAnsi="Times New Roman"/>
        </w:rPr>
        <w:t xml:space="preserve">- </w:t>
      </w:r>
      <w:r>
        <w:rPr>
          <w:rFonts w:ascii="Times New Roman" w:hAnsi="Times New Roman"/>
        </w:rPr>
        <w:t>внутри головы мыслящего субъекта.</w:t>
      </w:r>
      <w:r w:rsidR="00F73CA5">
        <w:rPr>
          <w:rFonts w:ascii="Times New Roman" w:hAnsi="Times New Roman"/>
        </w:rPr>
        <w:t xml:space="preserve"> Мыслимый объект это объект на который направлена мысль, а представление это мысль об объекте, на который направлена мысль.</w:t>
      </w:r>
    </w:p>
    <w:p w:rsidR="00D56D50" w:rsidRDefault="00D56D50" w:rsidP="00D56D50">
      <w:pPr>
        <w:spacing w:after="0" w:line="240" w:lineRule="auto"/>
        <w:jc w:val="both"/>
        <w:rPr>
          <w:rFonts w:ascii="Times New Roman" w:hAnsi="Times New Roman"/>
          <w:b/>
          <w:sz w:val="24"/>
          <w:szCs w:val="24"/>
        </w:rPr>
      </w:pPr>
      <w:r w:rsidRPr="00644FD2">
        <w:rPr>
          <w:rFonts w:ascii="Times New Roman" w:hAnsi="Times New Roman"/>
          <w:b/>
          <w:sz w:val="24"/>
          <w:szCs w:val="24"/>
        </w:rPr>
        <w:t>О11-</w:t>
      </w:r>
      <w:r>
        <w:rPr>
          <w:rFonts w:ascii="Times New Roman" w:hAnsi="Times New Roman"/>
          <w:b/>
          <w:sz w:val="24"/>
          <w:szCs w:val="24"/>
        </w:rPr>
        <w:t>2</w:t>
      </w:r>
      <w:r w:rsidRPr="00644FD2">
        <w:rPr>
          <w:rFonts w:ascii="Times New Roman" w:hAnsi="Times New Roman"/>
          <w:b/>
          <w:sz w:val="24"/>
          <w:szCs w:val="24"/>
        </w:rPr>
        <w:t>.</w:t>
      </w:r>
      <w:r>
        <w:rPr>
          <w:rFonts w:ascii="Times New Roman" w:hAnsi="Times New Roman"/>
          <w:b/>
          <w:sz w:val="24"/>
          <w:szCs w:val="24"/>
        </w:rPr>
        <w:t xml:space="preserve"> Содержание </w:t>
      </w:r>
      <w:r w:rsidR="008A2A49">
        <w:rPr>
          <w:rFonts w:ascii="Times New Roman" w:hAnsi="Times New Roman"/>
          <w:b/>
          <w:sz w:val="24"/>
          <w:szCs w:val="24"/>
        </w:rPr>
        <w:t>представления</w:t>
      </w:r>
      <w:r>
        <w:rPr>
          <w:rFonts w:ascii="Times New Roman" w:hAnsi="Times New Roman"/>
          <w:b/>
          <w:sz w:val="24"/>
          <w:szCs w:val="24"/>
        </w:rPr>
        <w:t xml:space="preserve"> это перечень признаков</w:t>
      </w:r>
      <w:r w:rsidR="00C032A7">
        <w:rPr>
          <w:rFonts w:ascii="Times New Roman" w:hAnsi="Times New Roman"/>
          <w:b/>
          <w:sz w:val="24"/>
          <w:szCs w:val="24"/>
        </w:rPr>
        <w:t>, сформированный из содержания соответствующего</w:t>
      </w:r>
      <w:r>
        <w:rPr>
          <w:rFonts w:ascii="Times New Roman" w:hAnsi="Times New Roman"/>
          <w:b/>
          <w:sz w:val="24"/>
          <w:szCs w:val="24"/>
        </w:rPr>
        <w:t xml:space="preserve"> это</w:t>
      </w:r>
      <w:r w:rsidR="00C032A7">
        <w:rPr>
          <w:rFonts w:ascii="Times New Roman" w:hAnsi="Times New Roman"/>
          <w:b/>
          <w:sz w:val="24"/>
          <w:szCs w:val="24"/>
        </w:rPr>
        <w:t>му представлению</w:t>
      </w:r>
      <w:r>
        <w:rPr>
          <w:rFonts w:ascii="Times New Roman" w:hAnsi="Times New Roman"/>
          <w:b/>
          <w:sz w:val="24"/>
          <w:szCs w:val="24"/>
        </w:rPr>
        <w:t xml:space="preserve"> мыслимого объекта.</w:t>
      </w:r>
    </w:p>
    <w:p w:rsidR="006A43CD" w:rsidRPr="006A43CD" w:rsidRDefault="005D756F" w:rsidP="006A43CD">
      <w:pPr>
        <w:spacing w:after="0" w:line="240" w:lineRule="auto"/>
        <w:jc w:val="both"/>
        <w:rPr>
          <w:rFonts w:ascii="Times New Roman" w:hAnsi="Times New Roman"/>
          <w:sz w:val="24"/>
          <w:szCs w:val="24"/>
        </w:rPr>
      </w:pPr>
      <w:r>
        <w:rPr>
          <w:rFonts w:ascii="Times New Roman" w:hAnsi="Times New Roman"/>
          <w:b/>
          <w:sz w:val="24"/>
          <w:szCs w:val="24"/>
        </w:rPr>
        <w:t xml:space="preserve">П23. </w:t>
      </w:r>
      <w:r w:rsidR="006A43CD">
        <w:rPr>
          <w:rFonts w:ascii="Times New Roman" w:hAnsi="Times New Roman"/>
          <w:sz w:val="24"/>
          <w:szCs w:val="24"/>
        </w:rPr>
        <w:t xml:space="preserve">Содержание </w:t>
      </w:r>
      <w:r w:rsidR="006A43CD" w:rsidRPr="006A43CD">
        <w:rPr>
          <w:rFonts w:ascii="Times New Roman" w:hAnsi="Times New Roman"/>
          <w:sz w:val="24"/>
          <w:szCs w:val="24"/>
        </w:rPr>
        <w:t>представления есть либо производный абстрактный объект, либо изначальный абстрактный объект.</w:t>
      </w:r>
    </w:p>
    <w:p w:rsidR="005D756F" w:rsidRPr="005D756F" w:rsidRDefault="005D756F" w:rsidP="00D56D50">
      <w:pPr>
        <w:spacing w:after="0" w:line="240" w:lineRule="auto"/>
        <w:jc w:val="both"/>
        <w:rPr>
          <w:rFonts w:ascii="Times New Roman" w:hAnsi="Times New Roman"/>
          <w:sz w:val="24"/>
          <w:szCs w:val="24"/>
        </w:rPr>
      </w:pPr>
    </w:p>
    <w:p w:rsidR="002F5DA2" w:rsidRDefault="002F5DA2" w:rsidP="002F5DA2">
      <w:pPr>
        <w:spacing w:after="0" w:line="240" w:lineRule="auto"/>
        <w:jc w:val="both"/>
        <w:rPr>
          <w:rFonts w:ascii="Times New Roman" w:hAnsi="Times New Roman"/>
        </w:rPr>
      </w:pPr>
      <w:proofErr w:type="spellStart"/>
      <w:r>
        <w:rPr>
          <w:rFonts w:ascii="Times New Roman" w:hAnsi="Times New Roman"/>
        </w:rPr>
        <w:t>Помысляя</w:t>
      </w:r>
      <w:proofErr w:type="spellEnd"/>
      <w:r>
        <w:rPr>
          <w:rFonts w:ascii="Times New Roman" w:hAnsi="Times New Roman"/>
        </w:rPr>
        <w:t xml:space="preserve"> любой объект мы </w:t>
      </w:r>
      <w:proofErr w:type="spellStart"/>
      <w:r>
        <w:rPr>
          <w:rFonts w:ascii="Times New Roman" w:hAnsi="Times New Roman"/>
        </w:rPr>
        <w:t>помысляем</w:t>
      </w:r>
      <w:proofErr w:type="spellEnd"/>
      <w:r>
        <w:rPr>
          <w:rFonts w:ascii="Times New Roman" w:hAnsi="Times New Roman"/>
        </w:rPr>
        <w:t xml:space="preserve"> его перечнем признаков, который получаем из бесконечного содержания этого объекта</w:t>
      </w:r>
      <w:r w:rsidR="00D371EC">
        <w:rPr>
          <w:rFonts w:ascii="Times New Roman" w:hAnsi="Times New Roman"/>
        </w:rPr>
        <w:t xml:space="preserve">, </w:t>
      </w:r>
      <w:r w:rsidR="00BC1DAC">
        <w:rPr>
          <w:rFonts w:ascii="Times New Roman" w:hAnsi="Times New Roman"/>
        </w:rPr>
        <w:t xml:space="preserve">таким перечнем признаков </w:t>
      </w:r>
      <w:r w:rsidR="00D371EC">
        <w:rPr>
          <w:rFonts w:ascii="Times New Roman" w:hAnsi="Times New Roman"/>
        </w:rPr>
        <w:t>мы этот объект и мыслим</w:t>
      </w:r>
      <w:r>
        <w:rPr>
          <w:rFonts w:ascii="Times New Roman" w:hAnsi="Times New Roman"/>
        </w:rPr>
        <w:t>. Иными словами мы мыслим либо производным абстрактным объектом, либо изначальным абстрактным объектом.</w:t>
      </w:r>
      <w:r w:rsidR="005D0943">
        <w:rPr>
          <w:rFonts w:ascii="Times New Roman" w:hAnsi="Times New Roman"/>
        </w:rPr>
        <w:t xml:space="preserve"> </w:t>
      </w:r>
    </w:p>
    <w:p w:rsidR="005D0943" w:rsidRDefault="005D0943" w:rsidP="002F5DA2">
      <w:pPr>
        <w:spacing w:after="0" w:line="240" w:lineRule="auto"/>
        <w:jc w:val="both"/>
        <w:rPr>
          <w:rFonts w:ascii="Times New Roman" w:hAnsi="Times New Roman"/>
        </w:rPr>
      </w:pPr>
      <w:r>
        <w:rPr>
          <w:rFonts w:ascii="Times New Roman" w:hAnsi="Times New Roman"/>
        </w:rPr>
        <w:t>Мыслим мы объект не его содержанием, которое бесконечно, а содержанием мыслимого объекта, которое конечно.</w:t>
      </w:r>
      <w:r w:rsidR="00790B71">
        <w:rPr>
          <w:rFonts w:ascii="Times New Roman" w:hAnsi="Times New Roman"/>
        </w:rPr>
        <w:t xml:space="preserve"> Являясь частью содержания, содержание мыслимого объекта не полностью выражает бесконечное содержание.</w:t>
      </w:r>
    </w:p>
    <w:p w:rsidR="00F84B7A" w:rsidRPr="00F84B7A" w:rsidRDefault="00F84B7A" w:rsidP="002F5DA2">
      <w:pPr>
        <w:spacing w:after="0" w:line="240" w:lineRule="auto"/>
        <w:jc w:val="both"/>
        <w:rPr>
          <w:rFonts w:ascii="Times New Roman" w:hAnsi="Times New Roman"/>
          <w:sz w:val="24"/>
          <w:szCs w:val="24"/>
        </w:rPr>
      </w:pPr>
      <w:r>
        <w:rPr>
          <w:rFonts w:ascii="Times New Roman" w:hAnsi="Times New Roman"/>
          <w:b/>
          <w:sz w:val="24"/>
          <w:szCs w:val="24"/>
        </w:rPr>
        <w:t xml:space="preserve">П22. </w:t>
      </w:r>
      <w:r>
        <w:rPr>
          <w:rFonts w:ascii="Times New Roman" w:hAnsi="Times New Roman"/>
          <w:sz w:val="24"/>
          <w:szCs w:val="24"/>
        </w:rPr>
        <w:t>Содержание представления является содержанием и без вербализации соответствующего перечня признаков.</w:t>
      </w:r>
    </w:p>
    <w:p w:rsidR="002F5DA2" w:rsidRDefault="004A4543" w:rsidP="00D56D50">
      <w:pPr>
        <w:spacing w:after="0" w:line="240" w:lineRule="auto"/>
        <w:jc w:val="both"/>
        <w:rPr>
          <w:rFonts w:ascii="Times New Roman" w:hAnsi="Times New Roman"/>
          <w:sz w:val="24"/>
          <w:szCs w:val="24"/>
        </w:rPr>
      </w:pPr>
      <w:r>
        <w:rPr>
          <w:rFonts w:ascii="Times New Roman" w:hAnsi="Times New Roman"/>
          <w:b/>
          <w:sz w:val="24"/>
          <w:szCs w:val="24"/>
        </w:rPr>
        <w:t xml:space="preserve">П23. </w:t>
      </w:r>
      <w:r>
        <w:rPr>
          <w:rFonts w:ascii="Times New Roman" w:hAnsi="Times New Roman"/>
          <w:sz w:val="24"/>
          <w:szCs w:val="24"/>
        </w:rPr>
        <w:t>Содержание мыслимого объекта бесконечно, а содержание представления конечно.</w:t>
      </w:r>
    </w:p>
    <w:p w:rsidR="00B10892" w:rsidRDefault="00B10892" w:rsidP="00D56D50">
      <w:pPr>
        <w:spacing w:after="0" w:line="240" w:lineRule="auto"/>
        <w:jc w:val="both"/>
        <w:rPr>
          <w:rFonts w:ascii="Times New Roman" w:hAnsi="Times New Roman"/>
          <w:sz w:val="24"/>
          <w:szCs w:val="24"/>
        </w:rPr>
      </w:pPr>
      <w:r>
        <w:rPr>
          <w:rFonts w:ascii="Times New Roman" w:hAnsi="Times New Roman"/>
          <w:sz w:val="24"/>
          <w:szCs w:val="24"/>
        </w:rPr>
        <w:t xml:space="preserve">При этом нельзя путать «содержание представления» и содержание объекта «данное представление». </w:t>
      </w:r>
      <w:r w:rsidR="00AB417F">
        <w:rPr>
          <w:rFonts w:ascii="Times New Roman" w:hAnsi="Times New Roman"/>
          <w:sz w:val="24"/>
          <w:szCs w:val="24"/>
        </w:rPr>
        <w:t>Любое «с</w:t>
      </w:r>
      <w:r>
        <w:rPr>
          <w:rFonts w:ascii="Times New Roman" w:hAnsi="Times New Roman"/>
          <w:sz w:val="24"/>
          <w:szCs w:val="24"/>
        </w:rPr>
        <w:t>одержание представления</w:t>
      </w:r>
      <w:r w:rsidR="00AB417F">
        <w:rPr>
          <w:rFonts w:ascii="Times New Roman" w:hAnsi="Times New Roman"/>
          <w:sz w:val="24"/>
          <w:szCs w:val="24"/>
        </w:rPr>
        <w:t>»</w:t>
      </w:r>
      <w:r>
        <w:rPr>
          <w:rFonts w:ascii="Times New Roman" w:hAnsi="Times New Roman"/>
          <w:sz w:val="24"/>
          <w:szCs w:val="24"/>
        </w:rPr>
        <w:t xml:space="preserve"> конечно, представляет собой перечень. Содержание объекта </w:t>
      </w:r>
      <w:r w:rsidR="00512CBC">
        <w:rPr>
          <w:rFonts w:ascii="Times New Roman" w:hAnsi="Times New Roman"/>
          <w:sz w:val="24"/>
          <w:szCs w:val="24"/>
        </w:rPr>
        <w:t>«данное представление» бесконечно, как и содержание любого другого объекта.</w:t>
      </w:r>
    </w:p>
    <w:p w:rsidR="00980C04" w:rsidRDefault="00980C04" w:rsidP="00D56D50">
      <w:pPr>
        <w:spacing w:after="0" w:line="240" w:lineRule="auto"/>
        <w:jc w:val="both"/>
        <w:rPr>
          <w:rFonts w:ascii="Times New Roman" w:hAnsi="Times New Roman"/>
          <w:b/>
          <w:sz w:val="24"/>
          <w:szCs w:val="24"/>
        </w:rPr>
      </w:pPr>
    </w:p>
    <w:p w:rsidR="00562D5D" w:rsidRPr="00644FD2" w:rsidRDefault="00562D5D" w:rsidP="00562D5D">
      <w:pPr>
        <w:spacing w:after="0" w:line="240" w:lineRule="auto"/>
        <w:jc w:val="both"/>
        <w:rPr>
          <w:rFonts w:ascii="Times New Roman" w:hAnsi="Times New Roman"/>
          <w:b/>
          <w:sz w:val="24"/>
          <w:szCs w:val="24"/>
        </w:rPr>
      </w:pPr>
      <w:r w:rsidRPr="00644FD2">
        <w:rPr>
          <w:rFonts w:ascii="Times New Roman" w:hAnsi="Times New Roman"/>
          <w:b/>
          <w:sz w:val="24"/>
          <w:szCs w:val="24"/>
        </w:rPr>
        <w:t>О11-1.</w:t>
      </w:r>
      <w:r>
        <w:rPr>
          <w:rFonts w:ascii="Times New Roman" w:hAnsi="Times New Roman"/>
          <w:b/>
          <w:sz w:val="24"/>
          <w:szCs w:val="24"/>
        </w:rPr>
        <w:t xml:space="preserve"> Объем </w:t>
      </w:r>
      <w:r w:rsidR="00C53F3F">
        <w:rPr>
          <w:rFonts w:ascii="Times New Roman" w:hAnsi="Times New Roman"/>
          <w:b/>
          <w:sz w:val="24"/>
          <w:szCs w:val="24"/>
        </w:rPr>
        <w:t>представления</w:t>
      </w:r>
      <w:r>
        <w:rPr>
          <w:rFonts w:ascii="Times New Roman" w:hAnsi="Times New Roman"/>
          <w:b/>
          <w:sz w:val="24"/>
          <w:szCs w:val="24"/>
        </w:rPr>
        <w:t xml:space="preserve"> это совокупность объектов, частью содержания каждого из которых </w:t>
      </w:r>
      <w:r w:rsidR="000F1A37">
        <w:rPr>
          <w:rFonts w:ascii="Times New Roman" w:hAnsi="Times New Roman"/>
          <w:b/>
          <w:sz w:val="24"/>
          <w:szCs w:val="24"/>
        </w:rPr>
        <w:t xml:space="preserve">является содержание </w:t>
      </w:r>
      <w:r w:rsidR="00741E08">
        <w:rPr>
          <w:rFonts w:ascii="Times New Roman" w:hAnsi="Times New Roman"/>
          <w:b/>
          <w:sz w:val="24"/>
          <w:szCs w:val="24"/>
        </w:rPr>
        <w:t>этого представления</w:t>
      </w:r>
      <w:r>
        <w:rPr>
          <w:rFonts w:ascii="Times New Roman" w:hAnsi="Times New Roman"/>
          <w:b/>
          <w:sz w:val="24"/>
          <w:szCs w:val="24"/>
        </w:rPr>
        <w:t>.</w:t>
      </w:r>
    </w:p>
    <w:p w:rsidR="00562D5D" w:rsidRPr="00562D5D" w:rsidRDefault="00562D5D" w:rsidP="00D56D50">
      <w:pPr>
        <w:spacing w:after="0" w:line="240" w:lineRule="auto"/>
        <w:jc w:val="both"/>
        <w:rPr>
          <w:rFonts w:ascii="Times New Roman" w:hAnsi="Times New Roman"/>
        </w:rPr>
      </w:pPr>
    </w:p>
    <w:p w:rsidR="00307AE3" w:rsidRPr="00562D5D" w:rsidRDefault="00307AE3" w:rsidP="00D56D50">
      <w:pPr>
        <w:spacing w:after="0" w:line="240" w:lineRule="auto"/>
        <w:jc w:val="both"/>
        <w:rPr>
          <w:rFonts w:ascii="Times New Roman" w:hAnsi="Times New Roman"/>
        </w:rPr>
      </w:pPr>
      <w:r w:rsidRPr="00562D5D">
        <w:rPr>
          <w:rFonts w:ascii="Times New Roman" w:hAnsi="Times New Roman"/>
        </w:rPr>
        <w:t xml:space="preserve">Таким образом, </w:t>
      </w:r>
      <w:r w:rsidR="00650D13">
        <w:rPr>
          <w:rFonts w:ascii="Times New Roman" w:hAnsi="Times New Roman"/>
        </w:rPr>
        <w:t xml:space="preserve">представление (мысль о мыслимом объекте) </w:t>
      </w:r>
      <w:r w:rsidRPr="00562D5D">
        <w:rPr>
          <w:rFonts w:ascii="Times New Roman" w:hAnsi="Times New Roman"/>
        </w:rPr>
        <w:t xml:space="preserve"> представляет собой совокупность элементов своих объема и содержания.</w:t>
      </w:r>
    </w:p>
    <w:p w:rsidR="00D56D50" w:rsidRPr="00562D5D" w:rsidRDefault="00EB02D0" w:rsidP="00D56D50">
      <w:pPr>
        <w:spacing w:after="0" w:line="240" w:lineRule="auto"/>
        <w:jc w:val="both"/>
        <w:rPr>
          <w:rFonts w:ascii="Times New Roman" w:hAnsi="Times New Roman"/>
        </w:rPr>
      </w:pPr>
      <w:r w:rsidRPr="00562D5D">
        <w:rPr>
          <w:rFonts w:ascii="Times New Roman" w:hAnsi="Times New Roman"/>
        </w:rPr>
        <w:t xml:space="preserve">Совокупность из сторон, углов, диагоналей… представляет собой содержание </w:t>
      </w:r>
      <w:r w:rsidR="00761A37">
        <w:rPr>
          <w:rFonts w:ascii="Times New Roman" w:hAnsi="Times New Roman"/>
        </w:rPr>
        <w:t>представления</w:t>
      </w:r>
      <w:r w:rsidRPr="00562D5D">
        <w:rPr>
          <w:rFonts w:ascii="Times New Roman" w:hAnsi="Times New Roman"/>
        </w:rPr>
        <w:t xml:space="preserve"> </w:t>
      </w:r>
      <w:r w:rsidR="00761A37">
        <w:rPr>
          <w:rFonts w:ascii="Times New Roman" w:hAnsi="Times New Roman"/>
        </w:rPr>
        <w:t>«</w:t>
      </w:r>
      <w:r w:rsidRPr="00562D5D">
        <w:rPr>
          <w:rFonts w:ascii="Times New Roman" w:hAnsi="Times New Roman"/>
        </w:rPr>
        <w:t>квадрат</w:t>
      </w:r>
      <w:r w:rsidR="00761A37">
        <w:rPr>
          <w:rFonts w:ascii="Times New Roman" w:hAnsi="Times New Roman"/>
        </w:rPr>
        <w:t>»</w:t>
      </w:r>
      <w:r w:rsidRPr="00562D5D">
        <w:rPr>
          <w:rFonts w:ascii="Times New Roman" w:hAnsi="Times New Roman"/>
        </w:rPr>
        <w:t>.</w:t>
      </w:r>
    </w:p>
    <w:p w:rsidR="00761A37" w:rsidRPr="00562D5D" w:rsidRDefault="00EB02D0" w:rsidP="00761A37">
      <w:pPr>
        <w:spacing w:after="0" w:line="240" w:lineRule="auto"/>
        <w:jc w:val="both"/>
        <w:rPr>
          <w:rFonts w:ascii="Times New Roman" w:hAnsi="Times New Roman"/>
        </w:rPr>
      </w:pPr>
      <w:r w:rsidRPr="00562D5D">
        <w:rPr>
          <w:rFonts w:ascii="Times New Roman" w:hAnsi="Times New Roman"/>
        </w:rPr>
        <w:t xml:space="preserve">Совокупность </w:t>
      </w:r>
      <w:r w:rsidR="00B65C21" w:rsidRPr="00562D5D">
        <w:rPr>
          <w:rFonts w:ascii="Times New Roman" w:hAnsi="Times New Roman"/>
        </w:rPr>
        <w:t xml:space="preserve">из квадрата в 1 м, квадрата в 2 м, квадрата вчера… представляет собой объем </w:t>
      </w:r>
      <w:r w:rsidR="00761A37">
        <w:rPr>
          <w:rFonts w:ascii="Times New Roman" w:hAnsi="Times New Roman"/>
        </w:rPr>
        <w:t>представления</w:t>
      </w:r>
      <w:r w:rsidR="00761A37" w:rsidRPr="00562D5D">
        <w:rPr>
          <w:rFonts w:ascii="Times New Roman" w:hAnsi="Times New Roman"/>
        </w:rPr>
        <w:t xml:space="preserve"> </w:t>
      </w:r>
      <w:r w:rsidR="00761A37">
        <w:rPr>
          <w:rFonts w:ascii="Times New Roman" w:hAnsi="Times New Roman"/>
        </w:rPr>
        <w:t>«</w:t>
      </w:r>
      <w:r w:rsidR="00761A37" w:rsidRPr="00562D5D">
        <w:rPr>
          <w:rFonts w:ascii="Times New Roman" w:hAnsi="Times New Roman"/>
        </w:rPr>
        <w:t>квадрат</w:t>
      </w:r>
      <w:r w:rsidR="00761A37">
        <w:rPr>
          <w:rFonts w:ascii="Times New Roman" w:hAnsi="Times New Roman"/>
        </w:rPr>
        <w:t>»</w:t>
      </w:r>
      <w:r w:rsidR="00761A37" w:rsidRPr="00562D5D">
        <w:rPr>
          <w:rFonts w:ascii="Times New Roman" w:hAnsi="Times New Roman"/>
        </w:rPr>
        <w:t>.</w:t>
      </w:r>
    </w:p>
    <w:p w:rsidR="00FA4BC5" w:rsidRDefault="00FA4BC5" w:rsidP="00D56D50">
      <w:pPr>
        <w:spacing w:after="0" w:line="240" w:lineRule="auto"/>
        <w:jc w:val="both"/>
        <w:rPr>
          <w:rFonts w:ascii="Times New Roman" w:hAnsi="Times New Roman"/>
          <w:sz w:val="24"/>
          <w:szCs w:val="24"/>
        </w:rPr>
      </w:pPr>
    </w:p>
    <w:p w:rsidR="008D21FB" w:rsidRPr="008D21FB" w:rsidRDefault="00562D5D" w:rsidP="00D56D50">
      <w:pPr>
        <w:spacing w:after="0" w:line="240" w:lineRule="auto"/>
        <w:jc w:val="both"/>
        <w:rPr>
          <w:rFonts w:ascii="Times New Roman" w:hAnsi="Times New Roman"/>
          <w:b/>
          <w:sz w:val="24"/>
          <w:szCs w:val="24"/>
        </w:rPr>
      </w:pPr>
      <w:r>
        <w:rPr>
          <w:rFonts w:ascii="Times New Roman" w:hAnsi="Times New Roman"/>
          <w:b/>
          <w:sz w:val="24"/>
          <w:szCs w:val="24"/>
        </w:rPr>
        <w:lastRenderedPageBreak/>
        <w:t>Т</w:t>
      </w:r>
      <w:r w:rsidR="008D21FB">
        <w:rPr>
          <w:rFonts w:ascii="Times New Roman" w:hAnsi="Times New Roman"/>
          <w:b/>
          <w:sz w:val="24"/>
          <w:szCs w:val="24"/>
        </w:rPr>
        <w:t>11-1. Объем конкретного объекта равен единице.</w:t>
      </w:r>
    </w:p>
    <w:p w:rsidR="00B16869" w:rsidRPr="00D228EC" w:rsidRDefault="00B16869" w:rsidP="00B16869">
      <w:pPr>
        <w:spacing w:after="0" w:line="240" w:lineRule="auto"/>
        <w:jc w:val="both"/>
        <w:rPr>
          <w:rFonts w:ascii="Times New Roman" w:hAnsi="Times New Roman"/>
          <w:sz w:val="24"/>
          <w:szCs w:val="24"/>
        </w:rPr>
      </w:pPr>
      <w:r>
        <w:rPr>
          <w:rFonts w:ascii="Times New Roman" w:hAnsi="Times New Roman"/>
          <w:b/>
          <w:sz w:val="24"/>
          <w:szCs w:val="24"/>
        </w:rPr>
        <w:t xml:space="preserve">Д11-1. </w:t>
      </w:r>
      <w:r w:rsidRPr="000F1A37">
        <w:rPr>
          <w:rFonts w:ascii="Times New Roman" w:hAnsi="Times New Roman"/>
          <w:sz w:val="24"/>
          <w:szCs w:val="24"/>
        </w:rPr>
        <w:t xml:space="preserve">Объем представления это совокупность объектов, частью содержания каждого из которых </w:t>
      </w:r>
      <w:r>
        <w:rPr>
          <w:rFonts w:ascii="Times New Roman" w:hAnsi="Times New Roman"/>
          <w:sz w:val="24"/>
          <w:szCs w:val="24"/>
        </w:rPr>
        <w:t xml:space="preserve">является </w:t>
      </w:r>
      <w:r w:rsidRPr="000F1A37">
        <w:rPr>
          <w:rFonts w:ascii="Times New Roman" w:hAnsi="Times New Roman"/>
          <w:sz w:val="24"/>
          <w:szCs w:val="24"/>
        </w:rPr>
        <w:t>содержание этого представления.</w:t>
      </w:r>
      <w:r>
        <w:rPr>
          <w:rFonts w:ascii="Times New Roman" w:hAnsi="Times New Roman"/>
          <w:sz w:val="24"/>
          <w:szCs w:val="24"/>
        </w:rPr>
        <w:t xml:space="preserve"> Для того чтобы один объект был элементом объема другого объекта, содержание второго объекта должно представлять собой часть содержания первого объекта. Согласно Т21-1 содержания всех объектов находятся в отношении пресечения. Из этого следует, что не существует объектов, частью содержания которых было бы содержание конкретного объекта. «Частью», совпадающей с целым, содержания конкретного объекта, может быть только само содержание этого конкретного объекта. То есть, объем конкретного объекта составляет только сам этот конкретный объе</w:t>
      </w:r>
      <w:r w:rsidR="00760A27">
        <w:rPr>
          <w:rFonts w:ascii="Times New Roman" w:hAnsi="Times New Roman"/>
          <w:sz w:val="24"/>
          <w:szCs w:val="24"/>
        </w:rPr>
        <w:t>к</w:t>
      </w:r>
      <w:r>
        <w:rPr>
          <w:rFonts w:ascii="Times New Roman" w:hAnsi="Times New Roman"/>
          <w:sz w:val="24"/>
          <w:szCs w:val="24"/>
        </w:rPr>
        <w:t xml:space="preserve">т. Следовательно, </w:t>
      </w:r>
      <w:r w:rsidRPr="00D228EC">
        <w:rPr>
          <w:rFonts w:ascii="Times New Roman" w:hAnsi="Times New Roman"/>
          <w:sz w:val="24"/>
          <w:szCs w:val="24"/>
        </w:rPr>
        <w:t>объем конкретного объекта равен единице.</w:t>
      </w:r>
    </w:p>
    <w:p w:rsidR="00C95547" w:rsidRDefault="00C95547" w:rsidP="001936CD">
      <w:pPr>
        <w:spacing w:after="0" w:line="240" w:lineRule="auto"/>
        <w:jc w:val="both"/>
        <w:rPr>
          <w:rFonts w:ascii="Times New Roman" w:hAnsi="Times New Roman"/>
          <w:b/>
          <w:sz w:val="24"/>
          <w:szCs w:val="24"/>
        </w:rPr>
      </w:pPr>
    </w:p>
    <w:p w:rsidR="00B16869" w:rsidRDefault="00B16869" w:rsidP="001936CD">
      <w:pPr>
        <w:spacing w:after="0" w:line="240" w:lineRule="auto"/>
        <w:jc w:val="both"/>
        <w:rPr>
          <w:rFonts w:ascii="Times New Roman" w:hAnsi="Times New Roman"/>
          <w:b/>
          <w:sz w:val="24"/>
          <w:szCs w:val="24"/>
        </w:rPr>
      </w:pPr>
    </w:p>
    <w:p w:rsidR="004A4190" w:rsidRPr="00FA4BC5" w:rsidRDefault="004A4190" w:rsidP="004A4190">
      <w:pPr>
        <w:spacing w:after="0" w:line="240" w:lineRule="auto"/>
        <w:jc w:val="both"/>
        <w:rPr>
          <w:rFonts w:ascii="Times New Roman" w:hAnsi="Times New Roman"/>
          <w:b/>
          <w:sz w:val="24"/>
          <w:szCs w:val="24"/>
        </w:rPr>
      </w:pPr>
      <w:r>
        <w:rPr>
          <w:rFonts w:ascii="Times New Roman" w:hAnsi="Times New Roman"/>
          <w:b/>
          <w:sz w:val="24"/>
          <w:szCs w:val="24"/>
        </w:rPr>
        <w:t>Т11-2. (А4). Кажд</w:t>
      </w:r>
      <w:r w:rsidR="00957879">
        <w:rPr>
          <w:rFonts w:ascii="Times New Roman" w:hAnsi="Times New Roman"/>
          <w:b/>
          <w:sz w:val="24"/>
          <w:szCs w:val="24"/>
        </w:rPr>
        <w:t>ое представление</w:t>
      </w:r>
      <w:r>
        <w:rPr>
          <w:rFonts w:ascii="Times New Roman" w:hAnsi="Times New Roman"/>
          <w:b/>
          <w:sz w:val="24"/>
          <w:szCs w:val="24"/>
        </w:rPr>
        <w:t xml:space="preserve"> представляет собой совокупность двух совокупностей: совокупность элементов объема и совокупность элементов содержания.</w:t>
      </w:r>
    </w:p>
    <w:p w:rsidR="004A4190" w:rsidRDefault="004A4190" w:rsidP="004A4190">
      <w:pPr>
        <w:spacing w:after="0" w:line="240" w:lineRule="auto"/>
        <w:jc w:val="both"/>
        <w:rPr>
          <w:rFonts w:ascii="Times New Roman" w:hAnsi="Times New Roman"/>
          <w:sz w:val="24"/>
          <w:szCs w:val="24"/>
        </w:rPr>
      </w:pPr>
    </w:p>
    <w:p w:rsidR="00B16869" w:rsidRDefault="00B16869" w:rsidP="001936CD">
      <w:pPr>
        <w:spacing w:after="0" w:line="240" w:lineRule="auto"/>
        <w:jc w:val="both"/>
        <w:rPr>
          <w:rFonts w:ascii="Times New Roman" w:hAnsi="Times New Roman"/>
          <w:b/>
          <w:sz w:val="24"/>
          <w:szCs w:val="24"/>
        </w:rPr>
      </w:pPr>
    </w:p>
    <w:p w:rsidR="00B16869" w:rsidRPr="00644FD2" w:rsidRDefault="00B16869" w:rsidP="001936CD">
      <w:pPr>
        <w:spacing w:after="0" w:line="240" w:lineRule="auto"/>
        <w:jc w:val="both"/>
        <w:rPr>
          <w:rFonts w:ascii="Times New Roman" w:hAnsi="Times New Roman"/>
          <w:b/>
          <w:sz w:val="24"/>
          <w:szCs w:val="24"/>
        </w:rPr>
      </w:pPr>
    </w:p>
    <w:p w:rsidR="002721B5" w:rsidRDefault="00587901" w:rsidP="00587901">
      <w:pPr>
        <w:spacing w:after="0" w:line="240" w:lineRule="auto"/>
        <w:jc w:val="both"/>
        <w:rPr>
          <w:rFonts w:ascii="Times New Roman" w:hAnsi="Times New Roman"/>
          <w:sz w:val="20"/>
          <w:szCs w:val="20"/>
        </w:rPr>
      </w:pPr>
      <w:r>
        <w:rPr>
          <w:rFonts w:ascii="Times New Roman" w:hAnsi="Times New Roman"/>
          <w:sz w:val="20"/>
          <w:szCs w:val="20"/>
        </w:rPr>
        <w:t xml:space="preserve">До </w:t>
      </w:r>
      <w:proofErr w:type="spellStart"/>
      <w:r>
        <w:rPr>
          <w:rFonts w:ascii="Times New Roman" w:hAnsi="Times New Roman"/>
          <w:sz w:val="20"/>
          <w:szCs w:val="20"/>
        </w:rPr>
        <w:t>помысления</w:t>
      </w:r>
      <w:proofErr w:type="spellEnd"/>
      <w:r>
        <w:rPr>
          <w:rFonts w:ascii="Times New Roman" w:hAnsi="Times New Roman"/>
          <w:sz w:val="20"/>
          <w:szCs w:val="20"/>
        </w:rPr>
        <w:t xml:space="preserve"> конкретный объект представляет собой объект единичный</w:t>
      </w:r>
      <w:r w:rsidR="006C3C5D">
        <w:rPr>
          <w:rFonts w:ascii="Times New Roman" w:hAnsi="Times New Roman"/>
          <w:sz w:val="20"/>
          <w:szCs w:val="20"/>
        </w:rPr>
        <w:t xml:space="preserve"> – объект с объемом, равным единице</w:t>
      </w:r>
      <w:r>
        <w:rPr>
          <w:rFonts w:ascii="Times New Roman" w:hAnsi="Times New Roman"/>
          <w:sz w:val="20"/>
          <w:szCs w:val="20"/>
        </w:rPr>
        <w:t>. Но как только мыслящий субъект помыслил конкретный объект, выделил для его идентификации часть его признаков из его бесконечного содержания, образовавшийся в результате абстракции данного конкретного объекта абстрактный объект оказывается уже объектом не единичным. Этот образовавшийся в результате абстрагирования конкретного объекта (конкретного камня) абстрактный объект (абстракция конкретного камня</w:t>
      </w:r>
      <w:r w:rsidR="00B50D77">
        <w:rPr>
          <w:rFonts w:ascii="Times New Roman" w:hAnsi="Times New Roman"/>
          <w:sz w:val="20"/>
          <w:szCs w:val="20"/>
        </w:rPr>
        <w:t xml:space="preserve"> – мыслимый конкретный камень</w:t>
      </w:r>
      <w:r>
        <w:rPr>
          <w:rFonts w:ascii="Times New Roman" w:hAnsi="Times New Roman"/>
          <w:sz w:val="20"/>
          <w:szCs w:val="20"/>
        </w:rPr>
        <w:t>)</w:t>
      </w:r>
      <w:r w:rsidR="00F22A64">
        <w:rPr>
          <w:rFonts w:ascii="Times New Roman" w:hAnsi="Times New Roman"/>
          <w:sz w:val="20"/>
          <w:szCs w:val="20"/>
        </w:rPr>
        <w:t xml:space="preserve"> имеет объем уже отличный от единицы. Таких объектов, частью содержания каждого из которых является выделенный перечень признаков кон</w:t>
      </w:r>
      <w:r w:rsidR="002721B5">
        <w:rPr>
          <w:rFonts w:ascii="Times New Roman" w:hAnsi="Times New Roman"/>
          <w:sz w:val="20"/>
          <w:szCs w:val="20"/>
        </w:rPr>
        <w:t>к</w:t>
      </w:r>
      <w:r w:rsidR="00F22A64">
        <w:rPr>
          <w:rFonts w:ascii="Times New Roman" w:hAnsi="Times New Roman"/>
          <w:sz w:val="20"/>
          <w:szCs w:val="20"/>
        </w:rPr>
        <w:t>ретного объекта</w:t>
      </w:r>
      <w:r w:rsidR="002721B5">
        <w:rPr>
          <w:rFonts w:ascii="Times New Roman" w:hAnsi="Times New Roman"/>
          <w:sz w:val="20"/>
          <w:szCs w:val="20"/>
        </w:rPr>
        <w:t xml:space="preserve">, оказывается </w:t>
      </w:r>
      <w:r w:rsidR="002178C7">
        <w:rPr>
          <w:rFonts w:ascii="Times New Roman" w:hAnsi="Times New Roman"/>
          <w:sz w:val="20"/>
          <w:szCs w:val="20"/>
        </w:rPr>
        <w:t xml:space="preserve">бесконечно </w:t>
      </w:r>
      <w:r w:rsidR="002721B5">
        <w:rPr>
          <w:rFonts w:ascii="Times New Roman" w:hAnsi="Times New Roman"/>
          <w:sz w:val="20"/>
          <w:szCs w:val="20"/>
        </w:rPr>
        <w:t>много</w:t>
      </w:r>
      <w:r w:rsidR="002178C7">
        <w:rPr>
          <w:rFonts w:ascii="Times New Roman" w:hAnsi="Times New Roman"/>
          <w:sz w:val="20"/>
          <w:szCs w:val="20"/>
        </w:rPr>
        <w:t xml:space="preserve">. Выделение из бесконечной совокупности конечной части не превращает бесконечную совокупность в конечную. </w:t>
      </w:r>
      <w:r w:rsidR="005335CE">
        <w:rPr>
          <w:rFonts w:ascii="Times New Roman" w:hAnsi="Times New Roman"/>
          <w:sz w:val="20"/>
          <w:szCs w:val="20"/>
        </w:rPr>
        <w:t xml:space="preserve">После такого выделения бесконечная совокупность остается бесконечной. Любой признак из этой оставшейся бесконечной совокупности, будучи добавленным к </w:t>
      </w:r>
      <w:r w:rsidR="00574A8F">
        <w:rPr>
          <w:rFonts w:ascii="Times New Roman" w:hAnsi="Times New Roman"/>
          <w:sz w:val="20"/>
          <w:szCs w:val="20"/>
        </w:rPr>
        <w:t>выделенному перечню, порождает объект, частью содержание которого является выделенный ранее перечень.</w:t>
      </w:r>
      <w:r w:rsidR="00D262BB">
        <w:rPr>
          <w:rFonts w:ascii="Times New Roman" w:hAnsi="Times New Roman"/>
          <w:sz w:val="20"/>
          <w:szCs w:val="20"/>
        </w:rPr>
        <w:t xml:space="preserve"> И таких объектов можно образовать бесконечно много.</w:t>
      </w:r>
    </w:p>
    <w:p w:rsidR="00587901" w:rsidRDefault="00587901" w:rsidP="00587901">
      <w:pPr>
        <w:spacing w:after="0" w:line="240" w:lineRule="auto"/>
        <w:jc w:val="both"/>
        <w:rPr>
          <w:rFonts w:ascii="Times New Roman" w:hAnsi="Times New Roman"/>
          <w:sz w:val="20"/>
          <w:szCs w:val="20"/>
        </w:rPr>
      </w:pPr>
      <w:r>
        <w:rPr>
          <w:rFonts w:ascii="Times New Roman" w:hAnsi="Times New Roman"/>
          <w:sz w:val="20"/>
          <w:szCs w:val="20"/>
        </w:rPr>
        <w:t>Следовательно, все объекты, участвующие в мышлении, являются объектами неединичными.</w:t>
      </w:r>
    </w:p>
    <w:p w:rsidR="008E54D6" w:rsidRDefault="008E54D6" w:rsidP="0042756A">
      <w:pPr>
        <w:spacing w:after="0" w:line="240" w:lineRule="auto"/>
        <w:jc w:val="both"/>
        <w:rPr>
          <w:rFonts w:ascii="Times New Roman" w:hAnsi="Times New Roman"/>
          <w:sz w:val="20"/>
          <w:szCs w:val="20"/>
        </w:rPr>
      </w:pPr>
    </w:p>
    <w:p w:rsidR="00951436" w:rsidRDefault="00951436" w:rsidP="00951436">
      <w:pPr>
        <w:spacing w:after="0" w:line="240" w:lineRule="auto"/>
        <w:jc w:val="both"/>
        <w:rPr>
          <w:rFonts w:ascii="Times New Roman" w:hAnsi="Times New Roman"/>
          <w:b/>
          <w:bCs/>
          <w:sz w:val="24"/>
          <w:szCs w:val="24"/>
        </w:rPr>
      </w:pPr>
      <w:r w:rsidRPr="00E53395">
        <w:rPr>
          <w:rFonts w:ascii="Times New Roman" w:hAnsi="Times New Roman"/>
          <w:b/>
          <w:bCs/>
          <w:sz w:val="24"/>
          <w:szCs w:val="24"/>
        </w:rPr>
        <w:t xml:space="preserve">Т60. </w:t>
      </w:r>
      <w:r w:rsidR="00957879">
        <w:rPr>
          <w:rFonts w:ascii="Times New Roman" w:hAnsi="Times New Roman"/>
          <w:b/>
          <w:bCs/>
          <w:sz w:val="24"/>
          <w:szCs w:val="24"/>
        </w:rPr>
        <w:t>Представление</w:t>
      </w:r>
      <w:r w:rsidRPr="00E53395">
        <w:rPr>
          <w:rFonts w:ascii="Times New Roman" w:hAnsi="Times New Roman"/>
          <w:b/>
          <w:bCs/>
          <w:sz w:val="24"/>
          <w:szCs w:val="24"/>
        </w:rPr>
        <w:t xml:space="preserve"> </w:t>
      </w:r>
      <w:r w:rsidR="004A546F">
        <w:rPr>
          <w:rFonts w:ascii="Times New Roman" w:hAnsi="Times New Roman"/>
          <w:b/>
          <w:bCs/>
          <w:sz w:val="24"/>
          <w:szCs w:val="24"/>
        </w:rPr>
        <w:t>имеет бесконечный объем</w:t>
      </w:r>
      <w:r w:rsidRPr="00E53395">
        <w:rPr>
          <w:rFonts w:ascii="Times New Roman" w:hAnsi="Times New Roman"/>
          <w:b/>
          <w:bCs/>
          <w:sz w:val="24"/>
          <w:szCs w:val="24"/>
        </w:rPr>
        <w:t>.</w:t>
      </w:r>
    </w:p>
    <w:p w:rsidR="00951436" w:rsidRPr="00E53395" w:rsidRDefault="00951436" w:rsidP="00951436">
      <w:pPr>
        <w:spacing w:after="0" w:line="240" w:lineRule="auto"/>
        <w:jc w:val="both"/>
        <w:rPr>
          <w:rFonts w:ascii="Times New Roman" w:hAnsi="Times New Roman"/>
          <w:b/>
          <w:bCs/>
          <w:sz w:val="24"/>
          <w:szCs w:val="24"/>
        </w:rPr>
      </w:pPr>
    </w:p>
    <w:p w:rsidR="00951436" w:rsidRDefault="00951436" w:rsidP="00951436">
      <w:pPr>
        <w:spacing w:after="0" w:line="240" w:lineRule="auto"/>
        <w:jc w:val="both"/>
        <w:rPr>
          <w:rFonts w:ascii="Times New Roman" w:hAnsi="Times New Roman"/>
          <w:sz w:val="20"/>
          <w:szCs w:val="20"/>
        </w:rPr>
      </w:pPr>
      <w:r>
        <w:rPr>
          <w:rFonts w:ascii="Times New Roman" w:hAnsi="Times New Roman"/>
          <w:sz w:val="20"/>
          <w:szCs w:val="20"/>
        </w:rPr>
        <w:t xml:space="preserve">В процессе мышления любой объект представляет собой совокупность. Один и тот же конкретный объект, </w:t>
      </w:r>
      <w:proofErr w:type="spellStart"/>
      <w:r>
        <w:rPr>
          <w:rFonts w:ascii="Times New Roman" w:hAnsi="Times New Roman"/>
          <w:sz w:val="20"/>
          <w:szCs w:val="20"/>
        </w:rPr>
        <w:t>помысленный</w:t>
      </w:r>
      <w:proofErr w:type="spellEnd"/>
      <w:r>
        <w:rPr>
          <w:rFonts w:ascii="Times New Roman" w:hAnsi="Times New Roman"/>
          <w:sz w:val="20"/>
          <w:szCs w:val="20"/>
        </w:rPr>
        <w:t xml:space="preserve"> разными субъектами, может породить разные совокупности.</w:t>
      </w:r>
    </w:p>
    <w:p w:rsidR="003E4919" w:rsidRDefault="003E4919" w:rsidP="0042756A">
      <w:pPr>
        <w:spacing w:after="0" w:line="240" w:lineRule="auto"/>
        <w:jc w:val="both"/>
        <w:rPr>
          <w:rFonts w:ascii="Times New Roman" w:hAnsi="Times New Roman"/>
          <w:b/>
          <w:bCs/>
          <w:sz w:val="20"/>
          <w:szCs w:val="20"/>
        </w:rPr>
      </w:pPr>
    </w:p>
    <w:p w:rsidR="00562D5D" w:rsidRDefault="00562D5D" w:rsidP="0042756A">
      <w:pPr>
        <w:spacing w:after="0" w:line="240" w:lineRule="auto"/>
        <w:jc w:val="both"/>
        <w:rPr>
          <w:rFonts w:ascii="Times New Roman" w:hAnsi="Times New Roman"/>
          <w:b/>
          <w:bCs/>
          <w:sz w:val="20"/>
          <w:szCs w:val="20"/>
        </w:rPr>
      </w:pPr>
    </w:p>
    <w:p w:rsidR="002E5182" w:rsidRPr="00B33E44" w:rsidRDefault="002E5182" w:rsidP="0042756A">
      <w:pPr>
        <w:spacing w:after="0" w:line="240" w:lineRule="auto"/>
        <w:jc w:val="both"/>
        <w:rPr>
          <w:rFonts w:ascii="Times New Roman" w:hAnsi="Times New Roman"/>
          <w:bCs/>
          <w:sz w:val="20"/>
          <w:szCs w:val="20"/>
        </w:rPr>
      </w:pPr>
      <w:r w:rsidRPr="00B33E44">
        <w:rPr>
          <w:rFonts w:ascii="Times New Roman" w:hAnsi="Times New Roman"/>
          <w:bCs/>
          <w:sz w:val="20"/>
          <w:szCs w:val="20"/>
        </w:rPr>
        <w:t>Построение системы (понятий) возможно в двух направлениях:</w:t>
      </w:r>
    </w:p>
    <w:p w:rsidR="002E5182" w:rsidRDefault="00B33E44" w:rsidP="0042756A">
      <w:pPr>
        <w:spacing w:after="0" w:line="240" w:lineRule="auto"/>
        <w:jc w:val="both"/>
        <w:rPr>
          <w:rFonts w:ascii="Times New Roman" w:hAnsi="Times New Roman"/>
          <w:bCs/>
          <w:sz w:val="20"/>
          <w:szCs w:val="20"/>
        </w:rPr>
      </w:pPr>
      <w:r>
        <w:rPr>
          <w:rFonts w:ascii="Times New Roman" w:hAnsi="Times New Roman"/>
          <w:bCs/>
          <w:sz w:val="20"/>
          <w:szCs w:val="20"/>
        </w:rPr>
        <w:t>- систематизация – последовательное деление объема</w:t>
      </w:r>
      <w:r w:rsidR="004536BD">
        <w:rPr>
          <w:rFonts w:ascii="Times New Roman" w:hAnsi="Times New Roman"/>
          <w:bCs/>
          <w:sz w:val="20"/>
          <w:szCs w:val="20"/>
        </w:rPr>
        <w:t xml:space="preserve"> (геометрическая фигура – прямоугольник – квадрат)</w:t>
      </w:r>
      <w:r>
        <w:rPr>
          <w:rFonts w:ascii="Times New Roman" w:hAnsi="Times New Roman"/>
          <w:bCs/>
          <w:sz w:val="20"/>
          <w:szCs w:val="20"/>
        </w:rPr>
        <w:t>;</w:t>
      </w:r>
    </w:p>
    <w:p w:rsidR="00B33E44" w:rsidRDefault="00B33E44" w:rsidP="0042756A">
      <w:pPr>
        <w:spacing w:after="0" w:line="240" w:lineRule="auto"/>
        <w:jc w:val="both"/>
        <w:rPr>
          <w:rFonts w:ascii="Times New Roman" w:hAnsi="Times New Roman"/>
          <w:bCs/>
          <w:sz w:val="20"/>
          <w:szCs w:val="20"/>
        </w:rPr>
      </w:pPr>
      <w:r>
        <w:rPr>
          <w:rFonts w:ascii="Times New Roman" w:hAnsi="Times New Roman"/>
          <w:bCs/>
          <w:sz w:val="20"/>
          <w:szCs w:val="20"/>
        </w:rPr>
        <w:t>- абстрагирование – последовательное деление содержания</w:t>
      </w:r>
      <w:r w:rsidR="004536BD">
        <w:rPr>
          <w:rFonts w:ascii="Times New Roman" w:hAnsi="Times New Roman"/>
          <w:bCs/>
          <w:sz w:val="20"/>
          <w:szCs w:val="20"/>
        </w:rPr>
        <w:t xml:space="preserve"> (квадрат</w:t>
      </w:r>
      <w:r w:rsidR="00E12B03">
        <w:rPr>
          <w:rFonts w:ascii="Times New Roman" w:hAnsi="Times New Roman"/>
          <w:bCs/>
          <w:sz w:val="20"/>
          <w:szCs w:val="20"/>
        </w:rPr>
        <w:t xml:space="preserve"> </w:t>
      </w:r>
      <w:r w:rsidR="004536BD">
        <w:rPr>
          <w:rFonts w:ascii="Times New Roman" w:hAnsi="Times New Roman"/>
          <w:bCs/>
          <w:sz w:val="20"/>
          <w:szCs w:val="20"/>
        </w:rPr>
        <w:t xml:space="preserve">– прямоугольник </w:t>
      </w:r>
      <w:r w:rsidR="00E12B03">
        <w:rPr>
          <w:rFonts w:ascii="Times New Roman" w:hAnsi="Times New Roman"/>
          <w:bCs/>
          <w:sz w:val="20"/>
          <w:szCs w:val="20"/>
        </w:rPr>
        <w:t>– геометрическая фигура</w:t>
      </w:r>
      <w:r w:rsidR="004536BD">
        <w:rPr>
          <w:rFonts w:ascii="Times New Roman" w:hAnsi="Times New Roman"/>
          <w:bCs/>
          <w:sz w:val="20"/>
          <w:szCs w:val="20"/>
        </w:rPr>
        <w:t>)</w:t>
      </w:r>
      <w:r>
        <w:rPr>
          <w:rFonts w:ascii="Times New Roman" w:hAnsi="Times New Roman"/>
          <w:bCs/>
          <w:sz w:val="20"/>
          <w:szCs w:val="20"/>
        </w:rPr>
        <w:t>.</w:t>
      </w:r>
    </w:p>
    <w:p w:rsidR="00A52AFA" w:rsidRPr="00B33E44" w:rsidRDefault="00A52AFA" w:rsidP="0042756A">
      <w:pPr>
        <w:spacing w:after="0" w:line="240" w:lineRule="auto"/>
        <w:jc w:val="both"/>
        <w:rPr>
          <w:rFonts w:ascii="Times New Roman" w:hAnsi="Times New Roman"/>
          <w:bCs/>
          <w:sz w:val="20"/>
          <w:szCs w:val="20"/>
        </w:rPr>
      </w:pPr>
    </w:p>
    <w:p w:rsidR="00DD146E" w:rsidRDefault="00976717" w:rsidP="005F0F90">
      <w:pPr>
        <w:spacing w:after="0" w:line="240" w:lineRule="auto"/>
        <w:jc w:val="both"/>
        <w:rPr>
          <w:rFonts w:ascii="Times New Roman" w:hAnsi="Times New Roman"/>
          <w:b/>
          <w:sz w:val="24"/>
          <w:szCs w:val="24"/>
        </w:rPr>
      </w:pPr>
      <w:r>
        <w:rPr>
          <w:rFonts w:ascii="Times New Roman" w:hAnsi="Times New Roman"/>
          <w:b/>
          <w:sz w:val="24"/>
          <w:szCs w:val="24"/>
        </w:rPr>
        <w:t xml:space="preserve">Т50. </w:t>
      </w:r>
      <w:r w:rsidR="00AD729B">
        <w:rPr>
          <w:rFonts w:ascii="Times New Roman" w:hAnsi="Times New Roman"/>
          <w:b/>
          <w:sz w:val="24"/>
          <w:szCs w:val="24"/>
        </w:rPr>
        <w:t>В с</w:t>
      </w:r>
      <w:r>
        <w:rPr>
          <w:rFonts w:ascii="Times New Roman" w:hAnsi="Times New Roman"/>
          <w:b/>
          <w:sz w:val="24"/>
          <w:szCs w:val="24"/>
        </w:rPr>
        <w:t xml:space="preserve">овокупность сэта </w:t>
      </w:r>
      <w:r w:rsidR="00AD729B">
        <w:rPr>
          <w:rFonts w:ascii="Times New Roman" w:hAnsi="Times New Roman"/>
          <w:b/>
          <w:sz w:val="24"/>
          <w:szCs w:val="24"/>
        </w:rPr>
        <w:t xml:space="preserve">могут входить  и абстрактные, </w:t>
      </w:r>
      <w:r>
        <w:rPr>
          <w:rFonts w:ascii="Times New Roman" w:hAnsi="Times New Roman"/>
          <w:b/>
          <w:sz w:val="24"/>
          <w:szCs w:val="24"/>
        </w:rPr>
        <w:t>и конкретные объекты.</w:t>
      </w:r>
    </w:p>
    <w:p w:rsidR="00E45429" w:rsidRDefault="00E45429" w:rsidP="00EB4772">
      <w:pPr>
        <w:suppressLineNumbers/>
        <w:suppressAutoHyphens/>
        <w:spacing w:after="0" w:line="240" w:lineRule="auto"/>
        <w:jc w:val="both"/>
        <w:rPr>
          <w:rFonts w:ascii="Times New Roman" w:hAnsi="Times New Roman"/>
          <w:sz w:val="24"/>
          <w:szCs w:val="24"/>
        </w:rPr>
      </w:pPr>
    </w:p>
    <w:p w:rsidR="007C2F72" w:rsidRPr="00EB4772" w:rsidRDefault="007C2F72" w:rsidP="00EB4772">
      <w:pPr>
        <w:suppressLineNumbers/>
        <w:suppressAutoHyphens/>
        <w:spacing w:after="0" w:line="240" w:lineRule="auto"/>
        <w:jc w:val="both"/>
        <w:rPr>
          <w:rFonts w:ascii="Times New Roman CYR" w:hAnsi="Times New Roman CYR"/>
          <w:b/>
          <w:sz w:val="20"/>
          <w:szCs w:val="20"/>
        </w:rPr>
      </w:pPr>
      <w:r w:rsidRPr="00EB4772">
        <w:rPr>
          <w:rFonts w:ascii="Times New Roman CYR" w:hAnsi="Times New Roman CYR"/>
          <w:b/>
          <w:sz w:val="20"/>
          <w:szCs w:val="20"/>
        </w:rPr>
        <w:t xml:space="preserve">О18. Сэт это совокупность всех тех и только тех объектов, частью содержания каждого из которых является данное заданное содержание. </w:t>
      </w:r>
    </w:p>
    <w:p w:rsidR="00E45429" w:rsidRPr="00EB4772" w:rsidRDefault="002222A3" w:rsidP="00EB4772">
      <w:pPr>
        <w:suppressLineNumbers/>
        <w:suppressAutoHyphens/>
        <w:spacing w:after="0" w:line="240" w:lineRule="auto"/>
        <w:jc w:val="both"/>
        <w:rPr>
          <w:rFonts w:ascii="Times New Roman" w:hAnsi="Times New Roman"/>
          <w:b/>
          <w:sz w:val="20"/>
          <w:szCs w:val="20"/>
        </w:rPr>
      </w:pPr>
      <w:r w:rsidRPr="00EB4772">
        <w:rPr>
          <w:rFonts w:ascii="Times New Roman" w:hAnsi="Times New Roman"/>
          <w:b/>
          <w:sz w:val="20"/>
          <w:szCs w:val="20"/>
        </w:rPr>
        <w:t xml:space="preserve">О20. Сэтпарт это сэт, представляющий собой совокупность из части </w:t>
      </w:r>
      <w:r w:rsidR="00EB4772" w:rsidRPr="00EB4772">
        <w:rPr>
          <w:rFonts w:ascii="Times New Roman" w:hAnsi="Times New Roman"/>
          <w:b/>
          <w:sz w:val="20"/>
          <w:szCs w:val="20"/>
        </w:rPr>
        <w:t>объектов данного сэта.</w:t>
      </w:r>
    </w:p>
    <w:p w:rsidR="00637F45" w:rsidRDefault="00637F45" w:rsidP="00637F45">
      <w:pPr>
        <w:suppressLineNumbers/>
        <w:suppressAutoHyphens/>
        <w:spacing w:after="0" w:line="240" w:lineRule="auto"/>
        <w:jc w:val="both"/>
        <w:rPr>
          <w:rFonts w:ascii="Times New Roman CYR" w:hAnsi="Times New Roman CYR"/>
          <w:b/>
          <w:sz w:val="20"/>
          <w:szCs w:val="20"/>
        </w:rPr>
      </w:pPr>
      <w:r w:rsidRPr="006854E1">
        <w:rPr>
          <w:rFonts w:ascii="Times New Roman CYR" w:hAnsi="Times New Roman CYR"/>
          <w:b/>
          <w:sz w:val="20"/>
          <w:szCs w:val="20"/>
        </w:rPr>
        <w:t>О14. Содержание объекта  это совокупность всех признаков данного объекта.</w:t>
      </w:r>
    </w:p>
    <w:p w:rsidR="00C51D74" w:rsidRPr="006854E1" w:rsidRDefault="00C51D74" w:rsidP="00637F45">
      <w:pPr>
        <w:suppressLineNumbers/>
        <w:suppressAutoHyphens/>
        <w:spacing w:after="0" w:line="240" w:lineRule="auto"/>
        <w:jc w:val="both"/>
        <w:rPr>
          <w:rFonts w:ascii="Times New Roman CYR" w:hAnsi="Times New Roman CYR"/>
          <w:b/>
          <w:sz w:val="20"/>
          <w:szCs w:val="20"/>
        </w:rPr>
      </w:pPr>
      <w:r>
        <w:rPr>
          <w:rFonts w:ascii="Times New Roman CYR" w:hAnsi="Times New Roman CYR"/>
          <w:b/>
          <w:sz w:val="20"/>
          <w:szCs w:val="20"/>
        </w:rPr>
        <w:t>О19. Объект сэта это один из объектов, составляющих сэт.</w:t>
      </w:r>
    </w:p>
    <w:p w:rsidR="003F7338" w:rsidRPr="009749CC" w:rsidRDefault="00637F45" w:rsidP="00EB4772">
      <w:pPr>
        <w:pStyle w:val="a5"/>
        <w:shd w:val="clear" w:color="auto" w:fill="FFFFFF"/>
        <w:spacing w:before="0" w:beforeAutospacing="0" w:after="0" w:afterAutospacing="0"/>
        <w:jc w:val="both"/>
        <w:rPr>
          <w:color w:val="000000"/>
          <w:sz w:val="20"/>
          <w:szCs w:val="20"/>
        </w:rPr>
      </w:pPr>
      <w:r w:rsidRPr="009749CC">
        <w:rPr>
          <w:color w:val="000000"/>
          <w:sz w:val="20"/>
          <w:szCs w:val="20"/>
        </w:rPr>
        <w:t>ЗС сэта явля</w:t>
      </w:r>
      <w:r w:rsidR="009749CC" w:rsidRPr="009749CC">
        <w:rPr>
          <w:color w:val="000000"/>
          <w:sz w:val="20"/>
          <w:szCs w:val="20"/>
        </w:rPr>
        <w:t>ется частью содержания сэтпарта, следовательно, сэтпарт является объектом своего сэта.</w:t>
      </w:r>
    </w:p>
    <w:p w:rsidR="00C51D74" w:rsidRDefault="00C51D74" w:rsidP="00C51D74">
      <w:pPr>
        <w:spacing w:after="0" w:line="240" w:lineRule="auto"/>
        <w:jc w:val="both"/>
        <w:rPr>
          <w:rFonts w:ascii="Times New Roman" w:hAnsi="Times New Roman"/>
          <w:b/>
          <w:bCs/>
          <w:sz w:val="24"/>
          <w:szCs w:val="24"/>
        </w:rPr>
      </w:pPr>
      <w:r>
        <w:rPr>
          <w:rFonts w:ascii="Times New Roman" w:hAnsi="Times New Roman"/>
          <w:b/>
          <w:bCs/>
          <w:sz w:val="24"/>
          <w:szCs w:val="24"/>
        </w:rPr>
        <w:t xml:space="preserve">Т46-4. Сэтпарт является объектом своего сэта. </w:t>
      </w:r>
    </w:p>
    <w:p w:rsidR="003F7338" w:rsidRPr="009749CC" w:rsidRDefault="003F7338" w:rsidP="00EB4772">
      <w:pPr>
        <w:pStyle w:val="a5"/>
        <w:shd w:val="clear" w:color="auto" w:fill="FFFFFF"/>
        <w:spacing w:before="0" w:beforeAutospacing="0" w:after="0" w:afterAutospacing="0"/>
        <w:jc w:val="both"/>
        <w:rPr>
          <w:color w:val="000000"/>
          <w:sz w:val="20"/>
          <w:szCs w:val="20"/>
        </w:rPr>
      </w:pPr>
    </w:p>
    <w:p w:rsidR="001F62A6" w:rsidRDefault="001F62A6" w:rsidP="007374E2">
      <w:pPr>
        <w:pStyle w:val="a5"/>
        <w:shd w:val="clear" w:color="auto" w:fill="FFFFFF"/>
        <w:spacing w:before="0" w:beforeAutospacing="0" w:after="0" w:afterAutospacing="0"/>
        <w:jc w:val="both"/>
        <w:rPr>
          <w:b/>
          <w:color w:val="000000"/>
          <w:sz w:val="20"/>
          <w:szCs w:val="20"/>
        </w:rPr>
      </w:pPr>
    </w:p>
    <w:p w:rsidR="00361C1F" w:rsidRDefault="00361C1F" w:rsidP="007374E2">
      <w:pPr>
        <w:pStyle w:val="a5"/>
        <w:shd w:val="clear" w:color="auto" w:fill="FFFFFF"/>
        <w:spacing w:before="0" w:beforeAutospacing="0" w:after="0" w:afterAutospacing="0"/>
        <w:jc w:val="both"/>
        <w:rPr>
          <w:b/>
          <w:color w:val="000000"/>
          <w:sz w:val="20"/>
          <w:szCs w:val="20"/>
        </w:rPr>
      </w:pPr>
    </w:p>
    <w:p w:rsidR="000D7B65" w:rsidRDefault="000D7B65" w:rsidP="007374E2">
      <w:pPr>
        <w:pStyle w:val="a5"/>
        <w:shd w:val="clear" w:color="auto" w:fill="FFFFFF"/>
        <w:spacing w:before="0" w:beforeAutospacing="0" w:after="0" w:afterAutospacing="0"/>
        <w:jc w:val="both"/>
        <w:rPr>
          <w:b/>
          <w:color w:val="000000"/>
          <w:sz w:val="20"/>
          <w:szCs w:val="20"/>
        </w:rPr>
      </w:pPr>
    </w:p>
    <w:p w:rsidR="000D7B65" w:rsidRDefault="000D7B65" w:rsidP="007374E2">
      <w:pPr>
        <w:pStyle w:val="a5"/>
        <w:shd w:val="clear" w:color="auto" w:fill="FFFFFF"/>
        <w:spacing w:before="0" w:beforeAutospacing="0" w:after="0" w:afterAutospacing="0"/>
        <w:jc w:val="both"/>
        <w:rPr>
          <w:b/>
          <w:color w:val="000000"/>
          <w:sz w:val="20"/>
          <w:szCs w:val="20"/>
        </w:rPr>
      </w:pPr>
    </w:p>
    <w:p w:rsidR="00485CC0" w:rsidRDefault="00485CC0" w:rsidP="007374E2">
      <w:pPr>
        <w:pStyle w:val="a5"/>
        <w:shd w:val="clear" w:color="auto" w:fill="FFFFFF"/>
        <w:spacing w:before="0" w:beforeAutospacing="0" w:after="0" w:afterAutospacing="0"/>
        <w:jc w:val="both"/>
        <w:rPr>
          <w:b/>
          <w:color w:val="000000"/>
          <w:sz w:val="20"/>
          <w:szCs w:val="20"/>
        </w:rPr>
      </w:pPr>
    </w:p>
    <w:p w:rsidR="007374E2" w:rsidRPr="00CF0323" w:rsidRDefault="007374E2" w:rsidP="007374E2">
      <w:pPr>
        <w:pStyle w:val="a5"/>
        <w:shd w:val="clear" w:color="auto" w:fill="FFFFFF"/>
        <w:spacing w:before="0" w:beforeAutospacing="0" w:after="0" w:afterAutospacing="0"/>
        <w:jc w:val="both"/>
        <w:rPr>
          <w:color w:val="000000"/>
          <w:sz w:val="20"/>
          <w:szCs w:val="20"/>
        </w:rPr>
      </w:pPr>
      <w:r w:rsidRPr="00CF0323">
        <w:rPr>
          <w:color w:val="000000"/>
          <w:sz w:val="20"/>
          <w:szCs w:val="20"/>
        </w:rPr>
        <w:t>В содержании любого объекта есть либо свойство «наличие данного свойства» либо свойство «отсутствие данного свойства».</w:t>
      </w:r>
    </w:p>
    <w:p w:rsidR="007374E2" w:rsidRPr="00CF0323" w:rsidRDefault="007374E2" w:rsidP="007374E2">
      <w:pPr>
        <w:pStyle w:val="a5"/>
        <w:shd w:val="clear" w:color="auto" w:fill="FFFFFF"/>
        <w:spacing w:before="0" w:beforeAutospacing="0" w:after="0" w:afterAutospacing="0"/>
        <w:jc w:val="both"/>
        <w:rPr>
          <w:color w:val="000000"/>
          <w:sz w:val="20"/>
          <w:szCs w:val="20"/>
        </w:rPr>
      </w:pPr>
      <w:r w:rsidRPr="00CF0323">
        <w:rPr>
          <w:color w:val="000000"/>
          <w:sz w:val="20"/>
          <w:szCs w:val="20"/>
        </w:rPr>
        <w:t xml:space="preserve">Возьмем для примера свойство наличие </w:t>
      </w:r>
      <w:proofErr w:type="spellStart"/>
      <w:r w:rsidRPr="00CF0323">
        <w:rPr>
          <w:color w:val="000000"/>
          <w:sz w:val="20"/>
          <w:szCs w:val="20"/>
        </w:rPr>
        <w:t>односантиметровости</w:t>
      </w:r>
      <w:proofErr w:type="spellEnd"/>
      <w:r w:rsidRPr="00CF0323">
        <w:rPr>
          <w:color w:val="000000"/>
          <w:sz w:val="20"/>
          <w:szCs w:val="20"/>
        </w:rPr>
        <w:t>.</w:t>
      </w:r>
    </w:p>
    <w:p w:rsidR="007374E2" w:rsidRPr="00CF0323" w:rsidRDefault="007374E2" w:rsidP="007374E2">
      <w:pPr>
        <w:pStyle w:val="a5"/>
        <w:shd w:val="clear" w:color="auto" w:fill="FFFFFF"/>
        <w:spacing w:before="0" w:beforeAutospacing="0" w:after="0" w:afterAutospacing="0"/>
        <w:jc w:val="both"/>
        <w:rPr>
          <w:color w:val="000000"/>
          <w:sz w:val="20"/>
          <w:szCs w:val="20"/>
        </w:rPr>
      </w:pPr>
      <w:r w:rsidRPr="00CF0323">
        <w:rPr>
          <w:color w:val="000000"/>
          <w:sz w:val="20"/>
          <w:szCs w:val="20"/>
        </w:rPr>
        <w:t>У объекта «</w:t>
      </w:r>
      <w:proofErr w:type="spellStart"/>
      <w:r w:rsidRPr="00CF0323">
        <w:rPr>
          <w:color w:val="000000"/>
          <w:sz w:val="20"/>
          <w:szCs w:val="20"/>
        </w:rPr>
        <w:t>одностантиметровый</w:t>
      </w:r>
      <w:proofErr w:type="spellEnd"/>
      <w:r w:rsidRPr="00CF0323">
        <w:rPr>
          <w:color w:val="000000"/>
          <w:sz w:val="20"/>
          <w:szCs w:val="20"/>
        </w:rPr>
        <w:t xml:space="preserve"> квадрат» есть свойство наличие </w:t>
      </w:r>
      <w:proofErr w:type="spellStart"/>
      <w:r w:rsidRPr="00CF0323">
        <w:rPr>
          <w:color w:val="000000"/>
          <w:sz w:val="20"/>
          <w:szCs w:val="20"/>
        </w:rPr>
        <w:t>односантиметровости</w:t>
      </w:r>
      <w:proofErr w:type="spellEnd"/>
      <w:r w:rsidRPr="00CF0323">
        <w:rPr>
          <w:color w:val="000000"/>
          <w:sz w:val="20"/>
          <w:szCs w:val="20"/>
        </w:rPr>
        <w:t>»</w:t>
      </w:r>
    </w:p>
    <w:p w:rsidR="007374E2" w:rsidRPr="00CF0323" w:rsidRDefault="007374E2" w:rsidP="007374E2">
      <w:pPr>
        <w:pStyle w:val="a5"/>
        <w:shd w:val="clear" w:color="auto" w:fill="FFFFFF"/>
        <w:spacing w:before="0" w:beforeAutospacing="0" w:after="0" w:afterAutospacing="0"/>
        <w:jc w:val="both"/>
        <w:rPr>
          <w:color w:val="000000"/>
          <w:sz w:val="20"/>
          <w:szCs w:val="20"/>
        </w:rPr>
      </w:pPr>
      <w:r w:rsidRPr="00CF0323">
        <w:rPr>
          <w:color w:val="000000"/>
          <w:sz w:val="20"/>
          <w:szCs w:val="20"/>
        </w:rPr>
        <w:t xml:space="preserve">У объекта «квадрат вообще» есть свойство «отсутствие </w:t>
      </w:r>
      <w:proofErr w:type="spellStart"/>
      <w:r w:rsidRPr="00CF0323">
        <w:rPr>
          <w:color w:val="000000"/>
          <w:sz w:val="20"/>
          <w:szCs w:val="20"/>
        </w:rPr>
        <w:t>односантиметровости</w:t>
      </w:r>
      <w:proofErr w:type="spellEnd"/>
      <w:r w:rsidRPr="00CF0323">
        <w:rPr>
          <w:color w:val="000000"/>
          <w:sz w:val="20"/>
          <w:szCs w:val="20"/>
        </w:rPr>
        <w:t xml:space="preserve">»? </w:t>
      </w:r>
      <w:r>
        <w:rPr>
          <w:color w:val="000000"/>
          <w:sz w:val="20"/>
          <w:szCs w:val="20"/>
        </w:rPr>
        <w:t xml:space="preserve"> </w:t>
      </w:r>
      <w:r w:rsidRPr="00CF0323">
        <w:rPr>
          <w:color w:val="000000"/>
          <w:sz w:val="20"/>
          <w:szCs w:val="20"/>
        </w:rPr>
        <w:t>Очевидно</w:t>
      </w:r>
      <w:r>
        <w:rPr>
          <w:color w:val="000000"/>
          <w:sz w:val="20"/>
          <w:szCs w:val="20"/>
        </w:rPr>
        <w:t>,</w:t>
      </w:r>
      <w:r w:rsidRPr="00CF0323">
        <w:rPr>
          <w:color w:val="000000"/>
          <w:sz w:val="20"/>
          <w:szCs w:val="20"/>
        </w:rPr>
        <w:t xml:space="preserve"> есть.</w:t>
      </w:r>
    </w:p>
    <w:p w:rsidR="007374E2" w:rsidRPr="00CF0323" w:rsidRDefault="007374E2" w:rsidP="007374E2">
      <w:pPr>
        <w:pStyle w:val="a5"/>
        <w:shd w:val="clear" w:color="auto" w:fill="FFFFFF"/>
        <w:spacing w:before="0" w:beforeAutospacing="0" w:after="0" w:afterAutospacing="0"/>
        <w:jc w:val="both"/>
        <w:rPr>
          <w:color w:val="000000"/>
          <w:sz w:val="20"/>
          <w:szCs w:val="20"/>
        </w:rPr>
      </w:pPr>
      <w:r w:rsidRPr="00CF0323">
        <w:rPr>
          <w:color w:val="000000"/>
          <w:sz w:val="20"/>
          <w:szCs w:val="20"/>
        </w:rPr>
        <w:t>В этом случае совокупности объектов «</w:t>
      </w:r>
      <w:proofErr w:type="spellStart"/>
      <w:r w:rsidRPr="00CF0323">
        <w:rPr>
          <w:color w:val="000000"/>
          <w:sz w:val="20"/>
          <w:szCs w:val="20"/>
        </w:rPr>
        <w:t>односантиметровый</w:t>
      </w:r>
      <w:proofErr w:type="spellEnd"/>
      <w:r w:rsidRPr="00CF0323">
        <w:rPr>
          <w:color w:val="000000"/>
          <w:sz w:val="20"/>
          <w:szCs w:val="20"/>
        </w:rPr>
        <w:t xml:space="preserve"> квадрат» и объект «квадрат» находятся в отношении разделения и объект «</w:t>
      </w:r>
      <w:proofErr w:type="spellStart"/>
      <w:r w:rsidRPr="00CF0323">
        <w:rPr>
          <w:color w:val="000000"/>
          <w:sz w:val="20"/>
          <w:szCs w:val="20"/>
        </w:rPr>
        <w:t>односантиметровый</w:t>
      </w:r>
      <w:proofErr w:type="spellEnd"/>
      <w:r w:rsidRPr="00CF0323">
        <w:rPr>
          <w:color w:val="000000"/>
          <w:sz w:val="20"/>
          <w:szCs w:val="20"/>
        </w:rPr>
        <w:t xml:space="preserve"> квадрат» никак не может являться частью совокупности объекта </w:t>
      </w:r>
      <w:r>
        <w:rPr>
          <w:color w:val="000000"/>
          <w:sz w:val="20"/>
          <w:szCs w:val="20"/>
        </w:rPr>
        <w:t>«</w:t>
      </w:r>
      <w:r w:rsidRPr="00CF0323">
        <w:rPr>
          <w:color w:val="000000"/>
          <w:sz w:val="20"/>
          <w:szCs w:val="20"/>
        </w:rPr>
        <w:t>квадрат вообще»</w:t>
      </w:r>
    </w:p>
    <w:p w:rsidR="007374E2" w:rsidRPr="00CF0323" w:rsidRDefault="007374E2" w:rsidP="007374E2">
      <w:pPr>
        <w:pStyle w:val="a5"/>
        <w:shd w:val="clear" w:color="auto" w:fill="FFFFFF"/>
        <w:spacing w:before="0" w:beforeAutospacing="0" w:after="0" w:afterAutospacing="0"/>
        <w:jc w:val="both"/>
        <w:rPr>
          <w:color w:val="000000"/>
          <w:sz w:val="20"/>
          <w:szCs w:val="20"/>
        </w:rPr>
      </w:pPr>
      <w:r w:rsidRPr="00CF0323">
        <w:rPr>
          <w:color w:val="000000"/>
          <w:sz w:val="20"/>
          <w:szCs w:val="20"/>
        </w:rPr>
        <w:t> </w:t>
      </w:r>
    </w:p>
    <w:p w:rsidR="007374E2" w:rsidRPr="00CF0323" w:rsidRDefault="006E1641" w:rsidP="007374E2">
      <w:pPr>
        <w:pStyle w:val="a5"/>
        <w:shd w:val="clear" w:color="auto" w:fill="FFFFFF"/>
        <w:spacing w:before="0" w:beforeAutospacing="0" w:after="0" w:afterAutospacing="0"/>
        <w:jc w:val="both"/>
        <w:rPr>
          <w:color w:val="000000"/>
          <w:sz w:val="20"/>
          <w:szCs w:val="20"/>
        </w:rPr>
      </w:pPr>
      <w:r>
        <w:rPr>
          <w:noProof/>
          <w:color w:val="000000"/>
          <w:sz w:val="20"/>
          <w:szCs w:val="20"/>
        </w:rPr>
        <w:drawing>
          <wp:anchor distT="0" distB="0" distL="114300" distR="114300" simplePos="0" relativeHeight="251667456" behindDoc="0" locked="0" layoutInCell="1" allowOverlap="1">
            <wp:simplePos x="0" y="0"/>
            <wp:positionH relativeFrom="column">
              <wp:posOffset>22225</wp:posOffset>
            </wp:positionH>
            <wp:positionV relativeFrom="paragraph">
              <wp:posOffset>22860</wp:posOffset>
            </wp:positionV>
            <wp:extent cx="2760345" cy="1318260"/>
            <wp:effectExtent l="19050" t="0" r="1905" b="0"/>
            <wp:wrapSquare wrapText="bothSides"/>
            <wp:docPr id="5" name="Рисунок 4" descr="сайт 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йт 23.BMP"/>
                    <pic:cNvPicPr/>
                  </pic:nvPicPr>
                  <pic:blipFill>
                    <a:blip r:embed="rId6"/>
                    <a:stretch>
                      <a:fillRect/>
                    </a:stretch>
                  </pic:blipFill>
                  <pic:spPr>
                    <a:xfrm>
                      <a:off x="0" y="0"/>
                      <a:ext cx="2760345" cy="1318260"/>
                    </a:xfrm>
                    <a:prstGeom prst="rect">
                      <a:avLst/>
                    </a:prstGeom>
                  </pic:spPr>
                </pic:pic>
              </a:graphicData>
            </a:graphic>
          </wp:anchor>
        </w:drawing>
      </w:r>
      <w:r w:rsidR="007374E2" w:rsidRPr="00CF0323">
        <w:rPr>
          <w:color w:val="000000"/>
          <w:sz w:val="20"/>
          <w:szCs w:val="20"/>
        </w:rPr>
        <w:t> </w:t>
      </w:r>
    </w:p>
    <w:p w:rsidR="007374E2" w:rsidRDefault="007374E2" w:rsidP="007374E2">
      <w:pPr>
        <w:pStyle w:val="a5"/>
        <w:shd w:val="clear" w:color="auto" w:fill="FFFFFF"/>
        <w:spacing w:before="0" w:beforeAutospacing="0" w:after="0" w:afterAutospacing="0"/>
        <w:jc w:val="both"/>
        <w:rPr>
          <w:color w:val="000000"/>
          <w:sz w:val="20"/>
          <w:szCs w:val="20"/>
        </w:rPr>
      </w:pPr>
      <w:r w:rsidRPr="00CF0323">
        <w:rPr>
          <w:color w:val="000000"/>
          <w:sz w:val="20"/>
          <w:szCs w:val="20"/>
        </w:rPr>
        <w:t xml:space="preserve">Возьмем объект «Объект». Можем ли мы сказать про него </w:t>
      </w:r>
      <w:r>
        <w:rPr>
          <w:color w:val="000000"/>
          <w:sz w:val="20"/>
          <w:szCs w:val="20"/>
        </w:rPr>
        <w:t xml:space="preserve">- </w:t>
      </w:r>
      <w:r w:rsidRPr="00CF0323">
        <w:rPr>
          <w:color w:val="000000"/>
          <w:sz w:val="20"/>
          <w:szCs w:val="20"/>
        </w:rPr>
        <w:t xml:space="preserve">обладает он «наличием </w:t>
      </w:r>
      <w:proofErr w:type="spellStart"/>
      <w:r w:rsidRPr="00CF0323">
        <w:rPr>
          <w:color w:val="000000"/>
          <w:sz w:val="20"/>
          <w:szCs w:val="20"/>
        </w:rPr>
        <w:t>односантиметровости</w:t>
      </w:r>
      <w:proofErr w:type="spellEnd"/>
      <w:r w:rsidRPr="00CF0323">
        <w:rPr>
          <w:color w:val="000000"/>
          <w:sz w:val="20"/>
          <w:szCs w:val="20"/>
        </w:rPr>
        <w:t xml:space="preserve">» или «отсутствием </w:t>
      </w:r>
      <w:proofErr w:type="spellStart"/>
      <w:r w:rsidRPr="00CF0323">
        <w:rPr>
          <w:color w:val="000000"/>
          <w:sz w:val="20"/>
          <w:szCs w:val="20"/>
        </w:rPr>
        <w:t>односантиметровости</w:t>
      </w:r>
      <w:proofErr w:type="spellEnd"/>
      <w:r w:rsidRPr="00CF0323">
        <w:rPr>
          <w:color w:val="000000"/>
          <w:sz w:val="20"/>
          <w:szCs w:val="20"/>
        </w:rPr>
        <w:t>»?</w:t>
      </w:r>
    </w:p>
    <w:p w:rsidR="007374E2" w:rsidRPr="00CF0323" w:rsidRDefault="007374E2" w:rsidP="007374E2">
      <w:pPr>
        <w:pStyle w:val="a5"/>
        <w:shd w:val="clear" w:color="auto" w:fill="FFFFFF"/>
        <w:spacing w:before="0" w:beforeAutospacing="0" w:after="0" w:afterAutospacing="0"/>
        <w:jc w:val="both"/>
        <w:rPr>
          <w:color w:val="000000"/>
          <w:sz w:val="20"/>
          <w:szCs w:val="20"/>
        </w:rPr>
      </w:pPr>
    </w:p>
    <w:p w:rsidR="007374E2" w:rsidRDefault="007374E2" w:rsidP="007374E2">
      <w:pPr>
        <w:pStyle w:val="a5"/>
        <w:shd w:val="clear" w:color="auto" w:fill="FFFFFF"/>
        <w:spacing w:before="0" w:beforeAutospacing="0" w:after="0" w:afterAutospacing="0"/>
        <w:jc w:val="both"/>
        <w:rPr>
          <w:color w:val="000000"/>
          <w:sz w:val="20"/>
          <w:szCs w:val="20"/>
        </w:rPr>
      </w:pPr>
      <w:r w:rsidRPr="00CF0323">
        <w:rPr>
          <w:color w:val="000000"/>
          <w:sz w:val="20"/>
          <w:szCs w:val="20"/>
        </w:rPr>
        <w:t>Вывод: Если мы хотим задавать некие совокупности объектов</w:t>
      </w:r>
      <w:r>
        <w:rPr>
          <w:color w:val="000000"/>
          <w:sz w:val="20"/>
          <w:szCs w:val="20"/>
        </w:rPr>
        <w:t>,</w:t>
      </w:r>
      <w:r w:rsidRPr="00CF0323">
        <w:rPr>
          <w:color w:val="000000"/>
          <w:sz w:val="20"/>
          <w:szCs w:val="20"/>
        </w:rPr>
        <w:t xml:space="preserve"> нам необходимо оперировать заданными содержаниями. Другого способа задать совокупность объектов у нас нет.</w:t>
      </w:r>
    </w:p>
    <w:p w:rsidR="007374E2" w:rsidRDefault="007374E2" w:rsidP="007374E2">
      <w:pPr>
        <w:pStyle w:val="a5"/>
        <w:shd w:val="clear" w:color="auto" w:fill="FFFFFF"/>
        <w:spacing w:before="0" w:beforeAutospacing="0" w:after="0" w:afterAutospacing="0"/>
        <w:jc w:val="both"/>
        <w:rPr>
          <w:color w:val="000000"/>
          <w:sz w:val="20"/>
          <w:szCs w:val="20"/>
        </w:rPr>
      </w:pPr>
    </w:p>
    <w:p w:rsidR="007374E2" w:rsidRPr="00CF0323" w:rsidRDefault="007374E2" w:rsidP="007374E2">
      <w:pPr>
        <w:pStyle w:val="a5"/>
        <w:shd w:val="clear" w:color="auto" w:fill="FFFFFF"/>
        <w:spacing w:before="0" w:beforeAutospacing="0" w:after="0" w:afterAutospacing="0"/>
        <w:jc w:val="both"/>
        <w:rPr>
          <w:color w:val="000000"/>
          <w:sz w:val="20"/>
          <w:szCs w:val="20"/>
        </w:rPr>
      </w:pPr>
      <w:r w:rsidRPr="00CF0323">
        <w:rPr>
          <w:color w:val="000000"/>
          <w:sz w:val="20"/>
          <w:szCs w:val="20"/>
        </w:rPr>
        <w:t>Содержание объекта «квадрат», содержание объекта «сэт квадрат» и содержание сэта «квадрат» это разные содержания.</w:t>
      </w:r>
    </w:p>
    <w:p w:rsidR="007374E2" w:rsidRPr="00CF0323" w:rsidRDefault="007374E2" w:rsidP="007374E2">
      <w:pPr>
        <w:pStyle w:val="a5"/>
        <w:shd w:val="clear" w:color="auto" w:fill="FFFFFF"/>
        <w:spacing w:before="0" w:beforeAutospacing="0" w:after="0" w:afterAutospacing="0"/>
        <w:jc w:val="both"/>
        <w:rPr>
          <w:color w:val="000000"/>
          <w:sz w:val="20"/>
          <w:szCs w:val="20"/>
        </w:rPr>
      </w:pPr>
      <w:r w:rsidRPr="00CF0323">
        <w:rPr>
          <w:color w:val="000000"/>
          <w:sz w:val="20"/>
          <w:szCs w:val="20"/>
        </w:rPr>
        <w:t xml:space="preserve">Содержание объекта квадрат выглядит следующим образом: … </w:t>
      </w:r>
      <w:proofErr w:type="spellStart"/>
      <w:r w:rsidRPr="00CF0323">
        <w:rPr>
          <w:color w:val="000000"/>
          <w:sz w:val="20"/>
          <w:szCs w:val="20"/>
        </w:rPr>
        <w:t>четырехсторонность</w:t>
      </w:r>
      <w:proofErr w:type="spellEnd"/>
      <w:r w:rsidRPr="00CF0323">
        <w:rPr>
          <w:color w:val="000000"/>
          <w:sz w:val="20"/>
          <w:szCs w:val="20"/>
        </w:rPr>
        <w:t xml:space="preserve">, равносторонность, равноугольность, отсутствие </w:t>
      </w:r>
      <w:proofErr w:type="spellStart"/>
      <w:r w:rsidRPr="00CF0323">
        <w:rPr>
          <w:color w:val="000000"/>
          <w:sz w:val="20"/>
          <w:szCs w:val="20"/>
        </w:rPr>
        <w:t>односантиметровости</w:t>
      </w:r>
      <w:proofErr w:type="spellEnd"/>
      <w:r w:rsidRPr="00CF0323">
        <w:rPr>
          <w:color w:val="000000"/>
          <w:sz w:val="20"/>
          <w:szCs w:val="20"/>
        </w:rPr>
        <w:t>, отсутствие красноты …</w:t>
      </w:r>
    </w:p>
    <w:p w:rsidR="007374E2" w:rsidRPr="00CF0323" w:rsidRDefault="007374E2" w:rsidP="007374E2">
      <w:pPr>
        <w:pStyle w:val="a5"/>
        <w:shd w:val="clear" w:color="auto" w:fill="FFFFFF"/>
        <w:spacing w:before="0" w:beforeAutospacing="0" w:after="0" w:afterAutospacing="0"/>
        <w:jc w:val="both"/>
        <w:rPr>
          <w:color w:val="000000"/>
          <w:sz w:val="20"/>
          <w:szCs w:val="20"/>
        </w:rPr>
      </w:pPr>
      <w:r w:rsidRPr="00CF0323">
        <w:rPr>
          <w:color w:val="000000"/>
          <w:sz w:val="20"/>
          <w:szCs w:val="20"/>
        </w:rPr>
        <w:t xml:space="preserve">Содержание объекта «сэт квадрат» выглядит следующим образом»» … наличие в ЗС четырехсторонности, наличие в ЗС равносторонности, наличие в ЗС </w:t>
      </w:r>
      <w:proofErr w:type="spellStart"/>
      <w:r w:rsidRPr="00CF0323">
        <w:rPr>
          <w:color w:val="000000"/>
          <w:sz w:val="20"/>
          <w:szCs w:val="20"/>
        </w:rPr>
        <w:t>равноугольности</w:t>
      </w:r>
      <w:proofErr w:type="spellEnd"/>
      <w:r w:rsidRPr="00CF0323">
        <w:rPr>
          <w:color w:val="000000"/>
          <w:sz w:val="20"/>
          <w:szCs w:val="20"/>
        </w:rPr>
        <w:t xml:space="preserve">, отсутствие в ЗС </w:t>
      </w:r>
      <w:proofErr w:type="spellStart"/>
      <w:r w:rsidRPr="00CF0323">
        <w:rPr>
          <w:color w:val="000000"/>
          <w:sz w:val="20"/>
          <w:szCs w:val="20"/>
        </w:rPr>
        <w:t>односантиметровости</w:t>
      </w:r>
      <w:proofErr w:type="spellEnd"/>
      <w:r w:rsidRPr="00CF0323">
        <w:rPr>
          <w:color w:val="000000"/>
          <w:sz w:val="20"/>
          <w:szCs w:val="20"/>
        </w:rPr>
        <w:t>, отсутствие в ЗС красноты…</w:t>
      </w:r>
    </w:p>
    <w:p w:rsidR="007374E2" w:rsidRDefault="007374E2" w:rsidP="007374E2">
      <w:pPr>
        <w:pStyle w:val="a5"/>
        <w:shd w:val="clear" w:color="auto" w:fill="FFFFFF"/>
        <w:spacing w:before="0" w:beforeAutospacing="0" w:after="0" w:afterAutospacing="0"/>
        <w:jc w:val="both"/>
        <w:rPr>
          <w:color w:val="000000"/>
          <w:sz w:val="20"/>
          <w:szCs w:val="20"/>
        </w:rPr>
      </w:pPr>
      <w:r w:rsidRPr="00CF0323">
        <w:rPr>
          <w:color w:val="000000"/>
          <w:sz w:val="20"/>
          <w:szCs w:val="20"/>
        </w:rPr>
        <w:t xml:space="preserve">Содержание сэта «квадрат»: </w:t>
      </w:r>
      <w:r>
        <w:rPr>
          <w:color w:val="000000"/>
          <w:sz w:val="20"/>
          <w:szCs w:val="20"/>
        </w:rPr>
        <w:t>(</w:t>
      </w:r>
      <w:proofErr w:type="spellStart"/>
      <w:r w:rsidRPr="00CF0323">
        <w:rPr>
          <w:color w:val="000000"/>
          <w:sz w:val="20"/>
          <w:szCs w:val="20"/>
        </w:rPr>
        <w:t>четырехсторонность</w:t>
      </w:r>
      <w:proofErr w:type="spellEnd"/>
      <w:r w:rsidRPr="00CF0323">
        <w:rPr>
          <w:color w:val="000000"/>
          <w:sz w:val="20"/>
          <w:szCs w:val="20"/>
        </w:rPr>
        <w:t>, равноугольность, равносторонность</w:t>
      </w:r>
      <w:r>
        <w:rPr>
          <w:color w:val="000000"/>
          <w:sz w:val="20"/>
          <w:szCs w:val="20"/>
        </w:rPr>
        <w:t>).</w:t>
      </w:r>
    </w:p>
    <w:p w:rsidR="00DD1E48" w:rsidRDefault="00DD1E48" w:rsidP="007374E2">
      <w:pPr>
        <w:pStyle w:val="a5"/>
        <w:shd w:val="clear" w:color="auto" w:fill="FFFFFF"/>
        <w:spacing w:before="0" w:beforeAutospacing="0" w:after="0" w:afterAutospacing="0"/>
        <w:jc w:val="both"/>
        <w:rPr>
          <w:b/>
          <w:color w:val="000000"/>
          <w:sz w:val="20"/>
          <w:szCs w:val="20"/>
        </w:rPr>
      </w:pPr>
      <w:r w:rsidRPr="00562D5D">
        <w:rPr>
          <w:b/>
          <w:color w:val="000000"/>
          <w:sz w:val="20"/>
          <w:szCs w:val="20"/>
        </w:rPr>
        <w:t>Содержание сэта это его заданное содержание.</w:t>
      </w:r>
    </w:p>
    <w:p w:rsidR="004E0AD3" w:rsidRDefault="004E0AD3" w:rsidP="007374E2">
      <w:pPr>
        <w:pStyle w:val="a5"/>
        <w:shd w:val="clear" w:color="auto" w:fill="FFFFFF"/>
        <w:spacing w:before="0" w:beforeAutospacing="0" w:after="0" w:afterAutospacing="0"/>
        <w:jc w:val="both"/>
        <w:rPr>
          <w:b/>
          <w:color w:val="000000"/>
          <w:sz w:val="20"/>
          <w:szCs w:val="20"/>
        </w:rPr>
      </w:pPr>
    </w:p>
    <w:p w:rsidR="004E0AD3" w:rsidRDefault="004E0AD3" w:rsidP="007374E2">
      <w:pPr>
        <w:pStyle w:val="a5"/>
        <w:shd w:val="clear" w:color="auto" w:fill="FFFFFF"/>
        <w:spacing w:before="0" w:beforeAutospacing="0" w:after="0" w:afterAutospacing="0"/>
        <w:jc w:val="both"/>
        <w:rPr>
          <w:b/>
          <w:color w:val="000000"/>
          <w:sz w:val="20"/>
          <w:szCs w:val="20"/>
        </w:rPr>
      </w:pPr>
    </w:p>
    <w:p w:rsidR="004E0AD3" w:rsidRDefault="004E0AD3" w:rsidP="007374E2">
      <w:pPr>
        <w:pStyle w:val="a5"/>
        <w:shd w:val="clear" w:color="auto" w:fill="FFFFFF"/>
        <w:spacing w:before="0" w:beforeAutospacing="0" w:after="0" w:afterAutospacing="0"/>
        <w:jc w:val="both"/>
        <w:rPr>
          <w:b/>
          <w:color w:val="000000"/>
          <w:sz w:val="20"/>
          <w:szCs w:val="20"/>
        </w:rPr>
      </w:pPr>
    </w:p>
    <w:p w:rsidR="004E0AD3" w:rsidRDefault="004E0AD3" w:rsidP="007374E2">
      <w:pPr>
        <w:pStyle w:val="a5"/>
        <w:shd w:val="clear" w:color="auto" w:fill="FFFFFF"/>
        <w:spacing w:before="0" w:beforeAutospacing="0" w:after="0" w:afterAutospacing="0"/>
        <w:jc w:val="both"/>
        <w:rPr>
          <w:b/>
          <w:color w:val="000000"/>
          <w:sz w:val="20"/>
          <w:szCs w:val="20"/>
        </w:rPr>
      </w:pPr>
    </w:p>
    <w:p w:rsidR="004E0AD3" w:rsidRDefault="004E0AD3" w:rsidP="007374E2">
      <w:pPr>
        <w:pStyle w:val="a5"/>
        <w:shd w:val="clear" w:color="auto" w:fill="FFFFFF"/>
        <w:spacing w:before="0" w:beforeAutospacing="0" w:after="0" w:afterAutospacing="0"/>
        <w:jc w:val="both"/>
        <w:rPr>
          <w:b/>
          <w:color w:val="000000"/>
          <w:sz w:val="20"/>
          <w:szCs w:val="20"/>
        </w:rPr>
      </w:pPr>
    </w:p>
    <w:p w:rsidR="004E0AD3" w:rsidRDefault="004E0AD3" w:rsidP="007374E2">
      <w:pPr>
        <w:pStyle w:val="a5"/>
        <w:shd w:val="clear" w:color="auto" w:fill="FFFFFF"/>
        <w:spacing w:before="0" w:beforeAutospacing="0" w:after="0" w:afterAutospacing="0"/>
        <w:jc w:val="both"/>
        <w:rPr>
          <w:b/>
          <w:color w:val="000000"/>
          <w:sz w:val="20"/>
          <w:szCs w:val="20"/>
        </w:rPr>
      </w:pPr>
    </w:p>
    <w:p w:rsidR="004E0AD3" w:rsidRDefault="004E0AD3" w:rsidP="007374E2">
      <w:pPr>
        <w:pStyle w:val="a5"/>
        <w:shd w:val="clear" w:color="auto" w:fill="FFFFFF"/>
        <w:spacing w:before="0" w:beforeAutospacing="0" w:after="0" w:afterAutospacing="0"/>
        <w:jc w:val="both"/>
        <w:rPr>
          <w:b/>
          <w:color w:val="000000"/>
          <w:sz w:val="20"/>
          <w:szCs w:val="20"/>
        </w:rPr>
      </w:pPr>
    </w:p>
    <w:p w:rsidR="004E0AD3" w:rsidRDefault="004E0AD3" w:rsidP="007374E2">
      <w:pPr>
        <w:pStyle w:val="a5"/>
        <w:shd w:val="clear" w:color="auto" w:fill="FFFFFF"/>
        <w:spacing w:before="0" w:beforeAutospacing="0" w:after="0" w:afterAutospacing="0"/>
        <w:jc w:val="both"/>
        <w:rPr>
          <w:b/>
          <w:color w:val="000000"/>
          <w:sz w:val="20"/>
          <w:szCs w:val="20"/>
        </w:rPr>
      </w:pPr>
    </w:p>
    <w:p w:rsidR="004E0AD3" w:rsidRDefault="004E0AD3" w:rsidP="007374E2">
      <w:pPr>
        <w:pStyle w:val="a5"/>
        <w:shd w:val="clear" w:color="auto" w:fill="FFFFFF"/>
        <w:spacing w:before="0" w:beforeAutospacing="0" w:after="0" w:afterAutospacing="0"/>
        <w:jc w:val="both"/>
        <w:rPr>
          <w:b/>
          <w:color w:val="000000"/>
          <w:sz w:val="20"/>
          <w:szCs w:val="20"/>
        </w:rPr>
      </w:pPr>
    </w:p>
    <w:p w:rsidR="004E0AD3" w:rsidRDefault="004E0AD3" w:rsidP="007374E2">
      <w:pPr>
        <w:pStyle w:val="a5"/>
        <w:shd w:val="clear" w:color="auto" w:fill="FFFFFF"/>
        <w:spacing w:before="0" w:beforeAutospacing="0" w:after="0" w:afterAutospacing="0"/>
        <w:jc w:val="both"/>
        <w:rPr>
          <w:b/>
          <w:color w:val="000000"/>
          <w:sz w:val="20"/>
          <w:szCs w:val="20"/>
        </w:rPr>
      </w:pPr>
    </w:p>
    <w:p w:rsidR="004E0AD3" w:rsidRPr="00562D5D" w:rsidRDefault="004E0AD3" w:rsidP="007374E2">
      <w:pPr>
        <w:pStyle w:val="a5"/>
        <w:shd w:val="clear" w:color="auto" w:fill="FFFFFF"/>
        <w:spacing w:before="0" w:beforeAutospacing="0" w:after="0" w:afterAutospacing="0"/>
        <w:jc w:val="both"/>
        <w:rPr>
          <w:b/>
          <w:color w:val="000000"/>
          <w:sz w:val="20"/>
          <w:szCs w:val="20"/>
        </w:rPr>
      </w:pPr>
    </w:p>
    <w:p w:rsidR="00520545" w:rsidRDefault="00520545" w:rsidP="00ED685A">
      <w:pPr>
        <w:spacing w:after="0" w:line="240" w:lineRule="auto"/>
        <w:jc w:val="both"/>
        <w:rPr>
          <w:rFonts w:ascii="Times New Roman" w:hAnsi="Times New Roman"/>
          <w:b/>
          <w:bCs/>
          <w:sz w:val="20"/>
          <w:szCs w:val="20"/>
        </w:rPr>
      </w:pPr>
    </w:p>
    <w:p w:rsidR="006E14E7" w:rsidRDefault="00C656E4" w:rsidP="006E14E7">
      <w:pPr>
        <w:spacing w:after="0" w:line="240" w:lineRule="auto"/>
        <w:jc w:val="both"/>
        <w:rPr>
          <w:rFonts w:ascii="Times New Roman" w:hAnsi="Times New Roman"/>
          <w:bCs/>
          <w:sz w:val="20"/>
          <w:szCs w:val="20"/>
        </w:rPr>
      </w:pPr>
      <w:r>
        <w:rPr>
          <w:rFonts w:ascii="Times New Roman" w:hAnsi="Times New Roman"/>
          <w:bCs/>
          <w:sz w:val="20"/>
          <w:szCs w:val="20"/>
        </w:rPr>
        <w:t>Если у нас есть сэт «квадрат», то в содержание объекта «сэт квадрат» полностью входит его ЗС, например</w:t>
      </w:r>
      <w:r w:rsidR="00BB0988">
        <w:rPr>
          <w:rFonts w:ascii="Times New Roman" w:hAnsi="Times New Roman"/>
          <w:bCs/>
          <w:sz w:val="20"/>
          <w:szCs w:val="20"/>
        </w:rPr>
        <w:t xml:space="preserve">: </w:t>
      </w:r>
      <w:proofErr w:type="spellStart"/>
      <w:r w:rsidR="00BB0988">
        <w:rPr>
          <w:rFonts w:ascii="Times New Roman" w:hAnsi="Times New Roman"/>
          <w:bCs/>
          <w:sz w:val="20"/>
          <w:szCs w:val="20"/>
        </w:rPr>
        <w:t>четырехсторонность</w:t>
      </w:r>
      <w:proofErr w:type="spellEnd"/>
      <w:r w:rsidR="00BB0988">
        <w:rPr>
          <w:rFonts w:ascii="Times New Roman" w:hAnsi="Times New Roman"/>
          <w:bCs/>
          <w:sz w:val="20"/>
          <w:szCs w:val="20"/>
        </w:rPr>
        <w:t>, равносторонность, равноугольность. Кроме этих признаков в содержание объекта «сэт квадрат» входит еще бесконечное количество признаков, например: способность иметь сторону 1 метр</w:t>
      </w:r>
      <w:r w:rsidR="006E14E7">
        <w:rPr>
          <w:rFonts w:ascii="Times New Roman" w:hAnsi="Times New Roman"/>
          <w:bCs/>
          <w:sz w:val="20"/>
          <w:szCs w:val="20"/>
        </w:rPr>
        <w:t>, способность иметь сторону 2 метра…</w:t>
      </w:r>
    </w:p>
    <w:p w:rsidR="004B5CBD" w:rsidRDefault="00CB3AF8" w:rsidP="00461FF4">
      <w:pPr>
        <w:spacing w:after="0" w:line="240" w:lineRule="auto"/>
        <w:jc w:val="both"/>
        <w:rPr>
          <w:rFonts w:ascii="Times New Roman" w:hAnsi="Times New Roman"/>
          <w:b/>
          <w:bCs/>
          <w:sz w:val="24"/>
          <w:szCs w:val="24"/>
        </w:rPr>
      </w:pPr>
      <w:r>
        <w:rPr>
          <w:rFonts w:ascii="Times New Roman" w:hAnsi="Times New Roman"/>
          <w:b/>
          <w:bCs/>
          <w:noProof/>
          <w:sz w:val="24"/>
          <w:szCs w:val="24"/>
          <w:lang w:eastAsia="ru-RU"/>
        </w:rPr>
        <w:drawing>
          <wp:anchor distT="0" distB="0" distL="114300" distR="114300" simplePos="0" relativeHeight="251666432" behindDoc="0" locked="0" layoutInCell="1" allowOverlap="1">
            <wp:simplePos x="0" y="0"/>
            <wp:positionH relativeFrom="column">
              <wp:posOffset>22225</wp:posOffset>
            </wp:positionH>
            <wp:positionV relativeFrom="paragraph">
              <wp:posOffset>-369570</wp:posOffset>
            </wp:positionV>
            <wp:extent cx="3702050" cy="3369945"/>
            <wp:effectExtent l="19050" t="0" r="0" b="0"/>
            <wp:wrapSquare wrapText="bothSides"/>
            <wp:docPr id="2" name="Рисунок 1" descr="сайт 2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йт 22.BMP"/>
                    <pic:cNvPicPr/>
                  </pic:nvPicPr>
                  <pic:blipFill>
                    <a:blip r:embed="rId7"/>
                    <a:stretch>
                      <a:fillRect/>
                    </a:stretch>
                  </pic:blipFill>
                  <pic:spPr>
                    <a:xfrm>
                      <a:off x="0" y="0"/>
                      <a:ext cx="3702050" cy="3369945"/>
                    </a:xfrm>
                    <a:prstGeom prst="rect">
                      <a:avLst/>
                    </a:prstGeom>
                  </pic:spPr>
                </pic:pic>
              </a:graphicData>
            </a:graphic>
          </wp:anchor>
        </w:drawing>
      </w:r>
    </w:p>
    <w:p w:rsidR="004B5CBD" w:rsidRDefault="004B5CBD" w:rsidP="00461FF4">
      <w:pPr>
        <w:spacing w:after="0" w:line="240" w:lineRule="auto"/>
        <w:jc w:val="both"/>
        <w:rPr>
          <w:rFonts w:ascii="Times New Roman" w:hAnsi="Times New Roman"/>
          <w:b/>
          <w:bCs/>
          <w:sz w:val="24"/>
          <w:szCs w:val="24"/>
        </w:rPr>
      </w:pPr>
    </w:p>
    <w:p w:rsidR="004B5CBD" w:rsidRDefault="004B5CBD" w:rsidP="00461FF4">
      <w:pPr>
        <w:spacing w:after="0" w:line="240" w:lineRule="auto"/>
        <w:jc w:val="both"/>
        <w:rPr>
          <w:rFonts w:ascii="Times New Roman" w:hAnsi="Times New Roman"/>
          <w:b/>
          <w:bCs/>
          <w:sz w:val="24"/>
          <w:szCs w:val="24"/>
        </w:rPr>
      </w:pPr>
    </w:p>
    <w:p w:rsidR="004B5CBD" w:rsidRDefault="004B5CBD" w:rsidP="00461FF4">
      <w:pPr>
        <w:spacing w:after="0" w:line="240" w:lineRule="auto"/>
        <w:jc w:val="both"/>
        <w:rPr>
          <w:rFonts w:ascii="Times New Roman" w:hAnsi="Times New Roman"/>
          <w:b/>
          <w:bCs/>
          <w:sz w:val="24"/>
          <w:szCs w:val="24"/>
        </w:rPr>
      </w:pPr>
    </w:p>
    <w:p w:rsidR="004B5CBD" w:rsidRDefault="00B32F3C" w:rsidP="00461FF4">
      <w:pPr>
        <w:spacing w:after="0" w:line="240" w:lineRule="auto"/>
        <w:jc w:val="both"/>
        <w:rPr>
          <w:rFonts w:ascii="Times New Roman" w:hAnsi="Times New Roman"/>
          <w:bCs/>
          <w:sz w:val="20"/>
          <w:szCs w:val="20"/>
        </w:rPr>
      </w:pPr>
      <w:r>
        <w:rPr>
          <w:rFonts w:ascii="Times New Roman" w:hAnsi="Times New Roman"/>
          <w:bCs/>
          <w:sz w:val="20"/>
          <w:szCs w:val="20"/>
        </w:rPr>
        <w:t>Сэт «квадрат» и объект «квадрат» - разные объекты?</w:t>
      </w:r>
    </w:p>
    <w:p w:rsidR="00BD2E74" w:rsidRDefault="00BD2E74" w:rsidP="00461FF4">
      <w:pPr>
        <w:spacing w:after="0" w:line="240" w:lineRule="auto"/>
        <w:jc w:val="both"/>
        <w:rPr>
          <w:rFonts w:ascii="Times New Roman" w:hAnsi="Times New Roman"/>
          <w:bCs/>
          <w:sz w:val="20"/>
          <w:szCs w:val="20"/>
        </w:rPr>
      </w:pPr>
      <w:r>
        <w:rPr>
          <w:rFonts w:ascii="Times New Roman" w:hAnsi="Times New Roman"/>
          <w:bCs/>
          <w:sz w:val="20"/>
          <w:szCs w:val="20"/>
        </w:rPr>
        <w:t>Сэт – совокупность, но и объект – совокупность: в совокупности «объект квадрат» обобщены все возможные квадраты (</w:t>
      </w:r>
      <w:proofErr w:type="spellStart"/>
      <w:r>
        <w:rPr>
          <w:rFonts w:ascii="Times New Roman" w:hAnsi="Times New Roman"/>
          <w:bCs/>
          <w:sz w:val="20"/>
          <w:szCs w:val="20"/>
        </w:rPr>
        <w:t>однометровый</w:t>
      </w:r>
      <w:proofErr w:type="spellEnd"/>
      <w:r>
        <w:rPr>
          <w:rFonts w:ascii="Times New Roman" w:hAnsi="Times New Roman"/>
          <w:bCs/>
          <w:sz w:val="20"/>
          <w:szCs w:val="20"/>
        </w:rPr>
        <w:t xml:space="preserve"> квадрат, двухметровый квадрат…</w:t>
      </w:r>
      <w:r w:rsidR="0066030A">
        <w:rPr>
          <w:rFonts w:ascii="Times New Roman" w:hAnsi="Times New Roman"/>
          <w:bCs/>
          <w:sz w:val="20"/>
          <w:szCs w:val="20"/>
        </w:rPr>
        <w:t xml:space="preserve">); в совокупности «объект человек» </w:t>
      </w:r>
      <w:r w:rsidR="0066030A">
        <w:rPr>
          <w:rFonts w:ascii="Times New Roman" w:hAnsi="Times New Roman"/>
          <w:bCs/>
          <w:sz w:val="20"/>
          <w:szCs w:val="20"/>
        </w:rPr>
        <w:lastRenderedPageBreak/>
        <w:t xml:space="preserve">обобщены все возможные </w:t>
      </w:r>
      <w:proofErr w:type="spellStart"/>
      <w:r w:rsidR="0066030A">
        <w:rPr>
          <w:rFonts w:ascii="Times New Roman" w:hAnsi="Times New Roman"/>
          <w:bCs/>
          <w:sz w:val="20"/>
          <w:szCs w:val="20"/>
        </w:rPr>
        <w:t>человеки</w:t>
      </w:r>
      <w:proofErr w:type="spellEnd"/>
      <w:r w:rsidR="0066030A">
        <w:rPr>
          <w:rFonts w:ascii="Times New Roman" w:hAnsi="Times New Roman"/>
          <w:bCs/>
          <w:sz w:val="20"/>
          <w:szCs w:val="20"/>
        </w:rPr>
        <w:t xml:space="preserve">; в совокупности «объект Сократ» обобщены все возможные </w:t>
      </w:r>
      <w:proofErr w:type="spellStart"/>
      <w:r w:rsidR="0066030A">
        <w:rPr>
          <w:rFonts w:ascii="Times New Roman" w:hAnsi="Times New Roman"/>
          <w:bCs/>
          <w:sz w:val="20"/>
          <w:szCs w:val="20"/>
        </w:rPr>
        <w:t>Сократы</w:t>
      </w:r>
      <w:proofErr w:type="spellEnd"/>
      <w:r w:rsidR="00AB3CEE">
        <w:rPr>
          <w:rFonts w:ascii="Times New Roman" w:hAnsi="Times New Roman"/>
          <w:bCs/>
          <w:sz w:val="20"/>
          <w:szCs w:val="20"/>
        </w:rPr>
        <w:t xml:space="preserve"> (Сократ трезвый, Сократ пьяный, Сократ трехлетний…).</w:t>
      </w:r>
    </w:p>
    <w:p w:rsidR="00AB3CEE" w:rsidRDefault="00AB3CEE" w:rsidP="00461FF4">
      <w:pPr>
        <w:spacing w:after="0" w:line="240" w:lineRule="auto"/>
        <w:jc w:val="both"/>
        <w:rPr>
          <w:rFonts w:ascii="Times New Roman" w:hAnsi="Times New Roman"/>
          <w:bCs/>
          <w:sz w:val="20"/>
          <w:szCs w:val="20"/>
        </w:rPr>
      </w:pPr>
      <w:r>
        <w:rPr>
          <w:rFonts w:ascii="Times New Roman" w:hAnsi="Times New Roman"/>
          <w:bCs/>
          <w:sz w:val="20"/>
          <w:szCs w:val="20"/>
        </w:rPr>
        <w:t>Обе совокупности</w:t>
      </w:r>
      <w:r w:rsidR="00D1201A">
        <w:rPr>
          <w:rFonts w:ascii="Times New Roman" w:hAnsi="Times New Roman"/>
          <w:bCs/>
          <w:sz w:val="20"/>
          <w:szCs w:val="20"/>
        </w:rPr>
        <w:t xml:space="preserve"> «сэт квадрат» и «объект квадрат» - бесконечны.</w:t>
      </w:r>
    </w:p>
    <w:p w:rsidR="00D1201A" w:rsidRDefault="00D1201A" w:rsidP="00461FF4">
      <w:pPr>
        <w:spacing w:after="0" w:line="240" w:lineRule="auto"/>
        <w:jc w:val="both"/>
        <w:rPr>
          <w:rFonts w:ascii="Times New Roman" w:hAnsi="Times New Roman"/>
          <w:bCs/>
          <w:sz w:val="20"/>
          <w:szCs w:val="20"/>
        </w:rPr>
      </w:pPr>
      <w:r>
        <w:rPr>
          <w:rFonts w:ascii="Times New Roman" w:hAnsi="Times New Roman"/>
          <w:bCs/>
          <w:sz w:val="20"/>
          <w:szCs w:val="20"/>
        </w:rPr>
        <w:t xml:space="preserve">Любой объект </w:t>
      </w:r>
      <w:r w:rsidR="00395089">
        <w:rPr>
          <w:rFonts w:ascii="Times New Roman" w:hAnsi="Times New Roman"/>
          <w:bCs/>
          <w:sz w:val="20"/>
          <w:szCs w:val="20"/>
        </w:rPr>
        <w:t>–</w:t>
      </w:r>
      <w:r>
        <w:rPr>
          <w:rFonts w:ascii="Times New Roman" w:hAnsi="Times New Roman"/>
          <w:bCs/>
          <w:sz w:val="20"/>
          <w:szCs w:val="20"/>
        </w:rPr>
        <w:t xml:space="preserve"> совокупность</w:t>
      </w:r>
      <w:r w:rsidR="00395089">
        <w:rPr>
          <w:rFonts w:ascii="Times New Roman" w:hAnsi="Times New Roman"/>
          <w:bCs/>
          <w:sz w:val="20"/>
          <w:szCs w:val="20"/>
        </w:rPr>
        <w:t>.</w:t>
      </w:r>
    </w:p>
    <w:p w:rsidR="0096647E" w:rsidRDefault="0096647E" w:rsidP="00461FF4">
      <w:pPr>
        <w:spacing w:after="0" w:line="240" w:lineRule="auto"/>
        <w:jc w:val="both"/>
        <w:rPr>
          <w:rFonts w:ascii="Times New Roman" w:hAnsi="Times New Roman"/>
          <w:bCs/>
          <w:sz w:val="20"/>
          <w:szCs w:val="20"/>
        </w:rPr>
      </w:pPr>
    </w:p>
    <w:p w:rsidR="003E14E4" w:rsidRDefault="003E14E4" w:rsidP="00461FF4">
      <w:pPr>
        <w:spacing w:after="0" w:line="240" w:lineRule="auto"/>
        <w:jc w:val="both"/>
        <w:rPr>
          <w:rFonts w:ascii="Times New Roman" w:hAnsi="Times New Roman"/>
          <w:bCs/>
          <w:sz w:val="20"/>
          <w:szCs w:val="20"/>
        </w:rPr>
      </w:pPr>
    </w:p>
    <w:p w:rsidR="003E14E4" w:rsidRDefault="003E14E4" w:rsidP="00461FF4">
      <w:pPr>
        <w:spacing w:after="0" w:line="240" w:lineRule="auto"/>
        <w:jc w:val="both"/>
        <w:rPr>
          <w:rFonts w:ascii="Times New Roman" w:hAnsi="Times New Roman"/>
          <w:bCs/>
          <w:sz w:val="20"/>
          <w:szCs w:val="20"/>
        </w:rPr>
      </w:pPr>
    </w:p>
    <w:p w:rsidR="003E14E4" w:rsidRDefault="003E14E4" w:rsidP="00461FF4">
      <w:pPr>
        <w:spacing w:after="0" w:line="240" w:lineRule="auto"/>
        <w:jc w:val="both"/>
        <w:rPr>
          <w:rFonts w:ascii="Times New Roman" w:hAnsi="Times New Roman"/>
          <w:bCs/>
          <w:sz w:val="20"/>
          <w:szCs w:val="20"/>
        </w:rPr>
      </w:pPr>
    </w:p>
    <w:p w:rsidR="003E14E4" w:rsidRDefault="003E14E4" w:rsidP="00461FF4">
      <w:pPr>
        <w:spacing w:after="0" w:line="240" w:lineRule="auto"/>
        <w:jc w:val="both"/>
        <w:rPr>
          <w:rFonts w:ascii="Times New Roman" w:hAnsi="Times New Roman"/>
          <w:bCs/>
          <w:sz w:val="20"/>
          <w:szCs w:val="20"/>
        </w:rPr>
      </w:pPr>
    </w:p>
    <w:p w:rsidR="00FF523E" w:rsidRDefault="00FF523E" w:rsidP="00FF523E">
      <w:pPr>
        <w:spacing w:after="0" w:line="240" w:lineRule="auto"/>
        <w:jc w:val="both"/>
        <w:rPr>
          <w:rFonts w:ascii="Times New Roman" w:hAnsi="Times New Roman"/>
          <w:b/>
          <w:bCs/>
          <w:sz w:val="24"/>
          <w:szCs w:val="24"/>
        </w:rPr>
      </w:pPr>
      <w:r>
        <w:rPr>
          <w:rFonts w:ascii="Times New Roman" w:hAnsi="Times New Roman"/>
          <w:b/>
          <w:bCs/>
          <w:sz w:val="24"/>
          <w:szCs w:val="24"/>
        </w:rPr>
        <w:t>Т46-1. ЗС данного сэта является частью содержания объекта «данный сэт».</w:t>
      </w:r>
    </w:p>
    <w:p w:rsidR="00FF523E" w:rsidRDefault="00FF523E" w:rsidP="00FF523E">
      <w:pPr>
        <w:spacing w:after="0" w:line="240" w:lineRule="auto"/>
        <w:jc w:val="both"/>
        <w:rPr>
          <w:rFonts w:ascii="Times New Roman" w:hAnsi="Times New Roman"/>
          <w:bCs/>
          <w:sz w:val="20"/>
          <w:szCs w:val="20"/>
        </w:rPr>
      </w:pPr>
    </w:p>
    <w:p w:rsidR="00FF523E" w:rsidRPr="006854E1" w:rsidRDefault="00FF523E" w:rsidP="00FF523E">
      <w:pPr>
        <w:suppressLineNumbers/>
        <w:suppressAutoHyphens/>
        <w:spacing w:after="0" w:line="240" w:lineRule="auto"/>
        <w:jc w:val="both"/>
        <w:rPr>
          <w:rFonts w:ascii="Times New Roman CYR" w:hAnsi="Times New Roman CYR"/>
          <w:b/>
          <w:sz w:val="20"/>
          <w:szCs w:val="20"/>
        </w:rPr>
      </w:pPr>
      <w:r w:rsidRPr="006854E1">
        <w:rPr>
          <w:rFonts w:ascii="Times New Roman CYR" w:hAnsi="Times New Roman CYR"/>
          <w:b/>
          <w:sz w:val="20"/>
          <w:szCs w:val="20"/>
        </w:rPr>
        <w:t>О14. Содержание объекта (СО) это совокупность всех признаков данного объекта.</w:t>
      </w:r>
    </w:p>
    <w:p w:rsidR="00FF523E" w:rsidRPr="006854E1" w:rsidRDefault="00FF523E" w:rsidP="00FF523E">
      <w:pPr>
        <w:suppressLineNumbers/>
        <w:suppressAutoHyphens/>
        <w:spacing w:after="0" w:line="240" w:lineRule="auto"/>
        <w:jc w:val="both"/>
        <w:rPr>
          <w:rFonts w:ascii="Times New Roman CYR" w:hAnsi="Times New Roman CYR"/>
          <w:b/>
          <w:sz w:val="20"/>
          <w:szCs w:val="20"/>
        </w:rPr>
      </w:pPr>
      <w:r w:rsidRPr="006854E1">
        <w:rPr>
          <w:rFonts w:ascii="Times New Roman CYR" w:hAnsi="Times New Roman CYR"/>
          <w:b/>
          <w:sz w:val="20"/>
          <w:szCs w:val="20"/>
        </w:rPr>
        <w:t xml:space="preserve">О16. Заданное содержание (ЗС) это перечень, состоящий из свойств. </w:t>
      </w:r>
    </w:p>
    <w:p w:rsidR="00FF523E" w:rsidRPr="006854E1" w:rsidRDefault="00FF523E" w:rsidP="00FF523E">
      <w:pPr>
        <w:suppressLineNumbers/>
        <w:suppressAutoHyphens/>
        <w:spacing w:after="0" w:line="240" w:lineRule="auto"/>
        <w:jc w:val="both"/>
        <w:rPr>
          <w:rFonts w:ascii="Times New Roman CYR" w:hAnsi="Times New Roman CYR"/>
          <w:b/>
          <w:sz w:val="20"/>
          <w:szCs w:val="20"/>
        </w:rPr>
      </w:pPr>
      <w:r w:rsidRPr="006854E1">
        <w:rPr>
          <w:rFonts w:ascii="Times New Roman CYR" w:hAnsi="Times New Roman CYR"/>
          <w:b/>
          <w:sz w:val="20"/>
          <w:szCs w:val="20"/>
        </w:rPr>
        <w:t>О18. Сэт (СТ) это совокупность всех тех и только тех объектов,</w:t>
      </w:r>
      <w:r w:rsidRPr="006854E1">
        <w:rPr>
          <w:rFonts w:ascii="Times New Roman CYR" w:hAnsi="Times New Roman CYR"/>
          <w:sz w:val="20"/>
          <w:szCs w:val="20"/>
        </w:rPr>
        <w:t xml:space="preserve"> </w:t>
      </w:r>
      <w:r w:rsidRPr="006854E1">
        <w:rPr>
          <w:rFonts w:ascii="Times New Roman CYR" w:hAnsi="Times New Roman CYR"/>
          <w:b/>
          <w:sz w:val="20"/>
          <w:szCs w:val="20"/>
        </w:rPr>
        <w:t xml:space="preserve">частью содержания каждого из которых является данное заданное содержание. </w:t>
      </w:r>
    </w:p>
    <w:p w:rsidR="00FF523E" w:rsidRDefault="00FF523E" w:rsidP="00FF523E">
      <w:pPr>
        <w:pStyle w:val="a5"/>
        <w:shd w:val="clear" w:color="auto" w:fill="FFFFFF"/>
        <w:spacing w:before="0" w:beforeAutospacing="0" w:after="0" w:afterAutospacing="0"/>
        <w:jc w:val="both"/>
        <w:rPr>
          <w:color w:val="000000"/>
          <w:sz w:val="20"/>
          <w:szCs w:val="20"/>
        </w:rPr>
      </w:pPr>
      <w:r>
        <w:rPr>
          <w:color w:val="000000"/>
          <w:sz w:val="20"/>
          <w:szCs w:val="20"/>
        </w:rPr>
        <w:t>Если каждый элемент ЗС является признаком объекта «данный сэт», то ЗС, порождающее данный сэт, является частью содержания объекта «данный сэт».</w:t>
      </w:r>
    </w:p>
    <w:p w:rsidR="00FF523E" w:rsidRDefault="00FF523E" w:rsidP="00FF523E">
      <w:pPr>
        <w:pStyle w:val="a5"/>
        <w:shd w:val="clear" w:color="auto" w:fill="FFFFFF"/>
        <w:spacing w:before="0" w:beforeAutospacing="0" w:after="0" w:afterAutospacing="0"/>
        <w:jc w:val="both"/>
        <w:rPr>
          <w:color w:val="000000"/>
          <w:sz w:val="20"/>
          <w:szCs w:val="20"/>
        </w:rPr>
      </w:pPr>
      <w:r>
        <w:rPr>
          <w:color w:val="000000"/>
          <w:sz w:val="20"/>
          <w:szCs w:val="20"/>
        </w:rPr>
        <w:t xml:space="preserve">Рассмотрим сэт с ЗС (4С, РС, РУ). Такое ЗС порождает сэт «квадрат». Сэт  с таким ЗС представляет собой квадрат вообще, такой квадрат, который лишен каких бы то ни было признаков, позволяющих различать квадраты между собой. С другой стороны, у объекта «сэт квадрат» должны присутствовать все признаки, необходимые для отличения любого квадрата от любого </w:t>
      </w:r>
      <w:proofErr w:type="spellStart"/>
      <w:r>
        <w:rPr>
          <w:color w:val="000000"/>
          <w:sz w:val="20"/>
          <w:szCs w:val="20"/>
        </w:rPr>
        <w:t>неквадрата</w:t>
      </w:r>
      <w:proofErr w:type="spellEnd"/>
      <w:r>
        <w:rPr>
          <w:color w:val="000000"/>
          <w:sz w:val="20"/>
          <w:szCs w:val="20"/>
        </w:rPr>
        <w:t xml:space="preserve">. (Мы понимаем, что только совокупность признаков позволяет отличать квадраты от </w:t>
      </w:r>
      <w:proofErr w:type="spellStart"/>
      <w:r>
        <w:rPr>
          <w:color w:val="000000"/>
          <w:sz w:val="20"/>
          <w:szCs w:val="20"/>
        </w:rPr>
        <w:t>неквадратов</w:t>
      </w:r>
      <w:proofErr w:type="spellEnd"/>
      <w:r>
        <w:rPr>
          <w:color w:val="000000"/>
          <w:sz w:val="20"/>
          <w:szCs w:val="20"/>
        </w:rPr>
        <w:t>. Не обязательно именно та совокупность (перечень), которая зафиксирована в данном ЗС.)</w:t>
      </w:r>
    </w:p>
    <w:p w:rsidR="00FF523E" w:rsidRDefault="00FF523E" w:rsidP="00FF523E">
      <w:pPr>
        <w:pStyle w:val="a5"/>
        <w:shd w:val="clear" w:color="auto" w:fill="FFFFFF"/>
        <w:spacing w:before="0" w:beforeAutospacing="0" w:after="0" w:afterAutospacing="0"/>
        <w:jc w:val="both"/>
        <w:rPr>
          <w:color w:val="000000"/>
          <w:sz w:val="20"/>
          <w:szCs w:val="20"/>
        </w:rPr>
      </w:pPr>
      <w:r>
        <w:rPr>
          <w:color w:val="000000"/>
          <w:sz w:val="20"/>
          <w:szCs w:val="20"/>
        </w:rPr>
        <w:t>Присутствует ли у «квадрата вообще» признак 4С? Очевидно, что у любого квадрата есть четыре стороны, то есть четыре стороны есть у «квадрата вообще».</w:t>
      </w:r>
    </w:p>
    <w:p w:rsidR="00FF523E" w:rsidRDefault="00FF523E" w:rsidP="00FF523E">
      <w:pPr>
        <w:pStyle w:val="a5"/>
        <w:shd w:val="clear" w:color="auto" w:fill="FFFFFF"/>
        <w:spacing w:before="0" w:beforeAutospacing="0" w:after="0" w:afterAutospacing="0"/>
        <w:jc w:val="both"/>
        <w:rPr>
          <w:color w:val="000000"/>
          <w:sz w:val="20"/>
          <w:szCs w:val="20"/>
        </w:rPr>
      </w:pPr>
      <w:r>
        <w:rPr>
          <w:color w:val="000000"/>
          <w:sz w:val="20"/>
          <w:szCs w:val="20"/>
        </w:rPr>
        <w:t xml:space="preserve">Является ли «квадрат вообще» и «сэт квадрат» названиями одинаковых, совпадающих совокупностей? </w:t>
      </w:r>
    </w:p>
    <w:p w:rsidR="00FF523E" w:rsidRDefault="00FF523E" w:rsidP="00FF523E">
      <w:pPr>
        <w:pStyle w:val="a5"/>
        <w:shd w:val="clear" w:color="auto" w:fill="FFFFFF"/>
        <w:spacing w:before="0" w:beforeAutospacing="0" w:after="0" w:afterAutospacing="0"/>
        <w:jc w:val="both"/>
        <w:rPr>
          <w:color w:val="000000"/>
          <w:sz w:val="20"/>
          <w:szCs w:val="20"/>
        </w:rPr>
      </w:pPr>
      <w:r>
        <w:rPr>
          <w:color w:val="000000"/>
          <w:sz w:val="20"/>
          <w:szCs w:val="20"/>
        </w:rPr>
        <w:t>Говоря о квадрате вообще, мы, очевидно, имеем в виду любой квадрат, всякий квадрат, совокупность всех мыслимых квадратов. Точно также, говоря о человеке вообще, мы имеем в виду любого человека, всякого человека, совокупность всех людей.</w:t>
      </w:r>
    </w:p>
    <w:p w:rsidR="00FF523E" w:rsidRDefault="00FF523E" w:rsidP="00FF523E">
      <w:pPr>
        <w:pStyle w:val="a5"/>
        <w:shd w:val="clear" w:color="auto" w:fill="FFFFFF"/>
        <w:spacing w:before="0" w:beforeAutospacing="0" w:after="0" w:afterAutospacing="0"/>
        <w:jc w:val="both"/>
        <w:rPr>
          <w:color w:val="000000"/>
          <w:sz w:val="20"/>
          <w:szCs w:val="20"/>
        </w:rPr>
      </w:pPr>
      <w:r>
        <w:rPr>
          <w:color w:val="000000"/>
          <w:sz w:val="20"/>
          <w:szCs w:val="20"/>
        </w:rPr>
        <w:t>Сэт квадрат представляет собой совокупность всех квадратов по определению О18.</w:t>
      </w:r>
    </w:p>
    <w:p w:rsidR="00FF523E" w:rsidRDefault="00FF523E" w:rsidP="00FF523E">
      <w:pPr>
        <w:pStyle w:val="a5"/>
        <w:shd w:val="clear" w:color="auto" w:fill="FFFFFF"/>
        <w:spacing w:before="0" w:beforeAutospacing="0" w:after="0" w:afterAutospacing="0"/>
        <w:jc w:val="both"/>
        <w:rPr>
          <w:color w:val="000000"/>
          <w:sz w:val="20"/>
          <w:szCs w:val="20"/>
        </w:rPr>
      </w:pPr>
      <w:r>
        <w:rPr>
          <w:color w:val="000000"/>
          <w:sz w:val="20"/>
          <w:szCs w:val="20"/>
        </w:rPr>
        <w:t>Таким образом, говоря «квадрат вообще» и «сэт квадрат» мы имеем в виду одинаковые совокупности объектов.</w:t>
      </w:r>
    </w:p>
    <w:p w:rsidR="00FF523E" w:rsidRPr="005014BA" w:rsidRDefault="00FF523E" w:rsidP="00FF523E">
      <w:pPr>
        <w:pStyle w:val="a5"/>
        <w:shd w:val="clear" w:color="auto" w:fill="FFFFFF"/>
        <w:spacing w:before="0" w:beforeAutospacing="0" w:after="0" w:afterAutospacing="0"/>
        <w:jc w:val="both"/>
        <w:rPr>
          <w:b/>
          <w:color w:val="000000"/>
          <w:sz w:val="20"/>
          <w:szCs w:val="20"/>
        </w:rPr>
      </w:pPr>
      <w:r>
        <w:rPr>
          <w:b/>
          <w:color w:val="000000"/>
          <w:sz w:val="20"/>
          <w:szCs w:val="20"/>
        </w:rPr>
        <w:t>«Сэт квадрат» и «квадрат вообще» есть термины, описывающие одинаковые совокупности объектов.</w:t>
      </w:r>
    </w:p>
    <w:p w:rsidR="00FF523E" w:rsidRDefault="00FF523E" w:rsidP="00FF523E">
      <w:pPr>
        <w:pStyle w:val="a5"/>
        <w:shd w:val="clear" w:color="auto" w:fill="FFFFFF"/>
        <w:spacing w:before="0" w:beforeAutospacing="0" w:after="0" w:afterAutospacing="0"/>
        <w:jc w:val="both"/>
        <w:rPr>
          <w:color w:val="000000"/>
          <w:sz w:val="20"/>
          <w:szCs w:val="20"/>
        </w:rPr>
      </w:pPr>
      <w:r w:rsidRPr="00CF0323">
        <w:rPr>
          <w:color w:val="000000"/>
          <w:sz w:val="20"/>
          <w:szCs w:val="20"/>
        </w:rPr>
        <w:t> </w:t>
      </w:r>
      <w:r>
        <w:rPr>
          <w:color w:val="000000"/>
          <w:sz w:val="20"/>
          <w:szCs w:val="20"/>
        </w:rPr>
        <w:t>Это утверждение не постулирует совпадение содержаний этих объектов, оно постулирует совпадение совокупностей. Содержания этих объектов могут не совпадать. Так например, в содержании объекта «сэт квадрат» есть такой признак: «наличие в ЗС свойства РС». Такого признака у объекта «квадрат вообще» нет, так как нет у него ЗС? Но тогда как мы описываем совокупность всех квадратов? Может ли появиться объект «квадрат вообще», если этот объект не есть соответствующий сэт?</w:t>
      </w:r>
    </w:p>
    <w:p w:rsidR="00FF523E" w:rsidRDefault="00FF523E" w:rsidP="00FF523E">
      <w:pPr>
        <w:pStyle w:val="a5"/>
        <w:shd w:val="clear" w:color="auto" w:fill="FFFFFF"/>
        <w:spacing w:before="0" w:beforeAutospacing="0" w:after="0" w:afterAutospacing="0"/>
        <w:jc w:val="both"/>
        <w:rPr>
          <w:color w:val="000000"/>
          <w:sz w:val="20"/>
          <w:szCs w:val="20"/>
        </w:rPr>
      </w:pPr>
    </w:p>
    <w:p w:rsidR="00FF523E" w:rsidRDefault="00FF523E" w:rsidP="00FF523E">
      <w:pPr>
        <w:suppressLineNumbers/>
        <w:suppressAutoHyphens/>
        <w:spacing w:after="0" w:line="240" w:lineRule="auto"/>
        <w:jc w:val="both"/>
        <w:rPr>
          <w:rFonts w:ascii="Times New Roman" w:hAnsi="Times New Roman"/>
          <w:sz w:val="24"/>
          <w:szCs w:val="24"/>
        </w:rPr>
      </w:pPr>
      <w:r w:rsidRPr="00887E7D">
        <w:rPr>
          <w:rFonts w:ascii="Times New Roman" w:hAnsi="Times New Roman"/>
          <w:color w:val="000000"/>
          <w:sz w:val="24"/>
          <w:szCs w:val="24"/>
        </w:rPr>
        <w:t xml:space="preserve">Д46-1. Согласно </w:t>
      </w:r>
      <w:r w:rsidRPr="00887E7D">
        <w:rPr>
          <w:rFonts w:ascii="Times New Roman" w:hAnsi="Times New Roman"/>
          <w:sz w:val="24"/>
          <w:szCs w:val="24"/>
        </w:rPr>
        <w:t xml:space="preserve">О18. Сэт это совокупность всех тех и только тех объектов, частью содержания каждого из которых является данное заданное содержание. </w:t>
      </w:r>
      <w:r>
        <w:rPr>
          <w:rFonts w:ascii="Times New Roman" w:hAnsi="Times New Roman"/>
          <w:sz w:val="24"/>
          <w:szCs w:val="24"/>
        </w:rPr>
        <w:t>Каждый элемент совокупности «данный сэт» обладает каждым признаком – элементом перечня «ЗС данного сэта». Признак это свойство, которым обладает данный объект (О7), то есть такое свойство, которое проявляет сходство данного объекта с одними объектами и различие данного объекта с другими объектами. Каждый (??, а материальный объект?) объект данного сэта является сэтпартом данного сэта. Объект «данный сэт» сходен со всеми  объектами «объект данного сэта» - «сэтпарт данного сэта» именно элементами ЗС данного сэта (О18). Следовательно, каждый элемент ЗС данного сэта является признаком объекта «данный сэт».</w:t>
      </w:r>
    </w:p>
    <w:p w:rsidR="003E14E4" w:rsidRDefault="003E14E4" w:rsidP="00461FF4">
      <w:pPr>
        <w:spacing w:after="0" w:line="240" w:lineRule="auto"/>
        <w:jc w:val="both"/>
        <w:rPr>
          <w:rFonts w:ascii="Times New Roman" w:hAnsi="Times New Roman"/>
          <w:bCs/>
          <w:sz w:val="20"/>
          <w:szCs w:val="20"/>
        </w:rPr>
      </w:pPr>
    </w:p>
    <w:p w:rsidR="00395089" w:rsidRPr="00395089" w:rsidRDefault="00395089" w:rsidP="00461FF4">
      <w:pPr>
        <w:spacing w:after="0" w:line="240" w:lineRule="auto"/>
        <w:jc w:val="both"/>
        <w:rPr>
          <w:rFonts w:ascii="Times New Roman" w:hAnsi="Times New Roman"/>
          <w:b/>
          <w:bCs/>
          <w:sz w:val="24"/>
          <w:szCs w:val="24"/>
        </w:rPr>
      </w:pPr>
      <w:r>
        <w:rPr>
          <w:rFonts w:ascii="Times New Roman" w:hAnsi="Times New Roman"/>
          <w:b/>
          <w:bCs/>
          <w:sz w:val="24"/>
          <w:szCs w:val="24"/>
        </w:rPr>
        <w:t>Т46-2. Любой объект есть бесконечная совокупность.</w:t>
      </w:r>
    </w:p>
    <w:p w:rsidR="004B5CBD" w:rsidRDefault="006A1EFD" w:rsidP="00461FF4">
      <w:pPr>
        <w:spacing w:after="0" w:line="240" w:lineRule="auto"/>
        <w:jc w:val="both"/>
        <w:rPr>
          <w:rFonts w:ascii="Times New Roman" w:hAnsi="Times New Roman"/>
          <w:bCs/>
          <w:sz w:val="20"/>
          <w:szCs w:val="20"/>
        </w:rPr>
      </w:pPr>
      <w:r>
        <w:rPr>
          <w:rFonts w:ascii="Times New Roman" w:hAnsi="Times New Roman"/>
          <w:bCs/>
          <w:sz w:val="20"/>
          <w:szCs w:val="20"/>
        </w:rPr>
        <w:t xml:space="preserve">Став предметом мысли, любой объект обретает «определение», </w:t>
      </w:r>
      <w:r w:rsidR="00681595">
        <w:rPr>
          <w:rFonts w:ascii="Times New Roman" w:hAnsi="Times New Roman"/>
          <w:bCs/>
          <w:sz w:val="20"/>
          <w:szCs w:val="20"/>
        </w:rPr>
        <w:t xml:space="preserve">заданное содержание, хотя бы </w:t>
      </w:r>
      <w:proofErr w:type="spellStart"/>
      <w:r w:rsidR="00681595">
        <w:rPr>
          <w:rFonts w:ascii="Times New Roman" w:hAnsi="Times New Roman"/>
          <w:bCs/>
          <w:sz w:val="20"/>
          <w:szCs w:val="20"/>
        </w:rPr>
        <w:t>остенсивное</w:t>
      </w:r>
      <w:proofErr w:type="spellEnd"/>
      <w:r w:rsidR="00681595">
        <w:rPr>
          <w:rFonts w:ascii="Times New Roman" w:hAnsi="Times New Roman"/>
          <w:bCs/>
          <w:sz w:val="20"/>
          <w:szCs w:val="20"/>
        </w:rPr>
        <w:t>. У объекта-совокупности может быть несколько ЗС</w:t>
      </w:r>
      <w:r w:rsidR="001666E7">
        <w:rPr>
          <w:rFonts w:ascii="Times New Roman" w:hAnsi="Times New Roman"/>
          <w:bCs/>
          <w:sz w:val="20"/>
          <w:szCs w:val="20"/>
        </w:rPr>
        <w:t>. Несколько ЗС могут описывать одну и ту же  совокупность.</w:t>
      </w:r>
      <w:r w:rsidR="00ED1989">
        <w:rPr>
          <w:rFonts w:ascii="Times New Roman" w:hAnsi="Times New Roman"/>
          <w:bCs/>
          <w:sz w:val="20"/>
          <w:szCs w:val="20"/>
        </w:rPr>
        <w:t xml:space="preserve"> Одна и та</w:t>
      </w:r>
      <w:r w:rsidR="009A4D77">
        <w:rPr>
          <w:rFonts w:ascii="Times New Roman" w:hAnsi="Times New Roman"/>
          <w:bCs/>
          <w:sz w:val="20"/>
          <w:szCs w:val="20"/>
        </w:rPr>
        <w:t xml:space="preserve"> </w:t>
      </w:r>
      <w:r w:rsidR="00ED1989">
        <w:rPr>
          <w:rFonts w:ascii="Times New Roman" w:hAnsi="Times New Roman"/>
          <w:bCs/>
          <w:sz w:val="20"/>
          <w:szCs w:val="20"/>
        </w:rPr>
        <w:t>же совокупность может быть описана разными ЗС.</w:t>
      </w:r>
    </w:p>
    <w:p w:rsidR="00ED1989" w:rsidRDefault="00ED1989" w:rsidP="00461FF4">
      <w:pPr>
        <w:spacing w:after="0" w:line="240" w:lineRule="auto"/>
        <w:jc w:val="both"/>
        <w:rPr>
          <w:rFonts w:ascii="Times New Roman" w:hAnsi="Times New Roman"/>
          <w:bCs/>
          <w:sz w:val="20"/>
          <w:szCs w:val="20"/>
        </w:rPr>
      </w:pPr>
      <w:r>
        <w:rPr>
          <w:rFonts w:ascii="Times New Roman" w:hAnsi="Times New Roman"/>
          <w:bCs/>
          <w:sz w:val="20"/>
          <w:szCs w:val="20"/>
        </w:rPr>
        <w:t xml:space="preserve">Любой объект – совокупность. Любой объект может быть описан </w:t>
      </w:r>
      <w:r w:rsidR="00DC307C">
        <w:rPr>
          <w:rFonts w:ascii="Times New Roman" w:hAnsi="Times New Roman"/>
          <w:bCs/>
          <w:sz w:val="20"/>
          <w:szCs w:val="20"/>
        </w:rPr>
        <w:t>неким</w:t>
      </w:r>
      <w:r>
        <w:rPr>
          <w:rFonts w:ascii="Times New Roman" w:hAnsi="Times New Roman"/>
          <w:bCs/>
          <w:sz w:val="20"/>
          <w:szCs w:val="20"/>
        </w:rPr>
        <w:t xml:space="preserve"> ЗС</w:t>
      </w:r>
      <w:r w:rsidR="009A4D77">
        <w:rPr>
          <w:rFonts w:ascii="Times New Roman" w:hAnsi="Times New Roman"/>
          <w:bCs/>
          <w:sz w:val="20"/>
          <w:szCs w:val="20"/>
        </w:rPr>
        <w:t>.</w:t>
      </w:r>
    </w:p>
    <w:p w:rsidR="009A4D77" w:rsidRDefault="009A4D77" w:rsidP="00461FF4">
      <w:pPr>
        <w:spacing w:after="0" w:line="240" w:lineRule="auto"/>
        <w:jc w:val="both"/>
        <w:rPr>
          <w:rFonts w:ascii="Times New Roman" w:hAnsi="Times New Roman"/>
          <w:bCs/>
          <w:sz w:val="20"/>
          <w:szCs w:val="20"/>
        </w:rPr>
      </w:pPr>
      <w:r>
        <w:rPr>
          <w:rFonts w:ascii="Times New Roman" w:hAnsi="Times New Roman"/>
          <w:bCs/>
          <w:sz w:val="20"/>
          <w:szCs w:val="20"/>
        </w:rPr>
        <w:t xml:space="preserve">Таким образом, объекты делятся на </w:t>
      </w:r>
      <w:r w:rsidR="00DC307C">
        <w:rPr>
          <w:rFonts w:ascii="Times New Roman" w:hAnsi="Times New Roman"/>
          <w:bCs/>
          <w:sz w:val="20"/>
          <w:szCs w:val="20"/>
        </w:rPr>
        <w:t>объекты описанные заданным содержание и на объекты не описанные заданным содержанием.</w:t>
      </w:r>
    </w:p>
    <w:p w:rsidR="00DC307C" w:rsidRPr="00A76584" w:rsidRDefault="00A76584" w:rsidP="00461FF4">
      <w:pPr>
        <w:spacing w:after="0" w:line="240" w:lineRule="auto"/>
        <w:jc w:val="both"/>
        <w:rPr>
          <w:rFonts w:ascii="Times New Roman" w:hAnsi="Times New Roman"/>
          <w:b/>
          <w:bCs/>
          <w:sz w:val="24"/>
          <w:szCs w:val="24"/>
        </w:rPr>
      </w:pPr>
      <w:r>
        <w:rPr>
          <w:rFonts w:ascii="Times New Roman" w:hAnsi="Times New Roman"/>
          <w:b/>
          <w:bCs/>
          <w:sz w:val="24"/>
          <w:szCs w:val="24"/>
        </w:rPr>
        <w:t xml:space="preserve">О60. </w:t>
      </w:r>
      <w:r w:rsidR="00DD35F7">
        <w:rPr>
          <w:rFonts w:ascii="Times New Roman" w:hAnsi="Times New Roman"/>
          <w:b/>
          <w:bCs/>
          <w:sz w:val="24"/>
          <w:szCs w:val="24"/>
        </w:rPr>
        <w:t>Простой о</w:t>
      </w:r>
      <w:r>
        <w:rPr>
          <w:rFonts w:ascii="Times New Roman" w:hAnsi="Times New Roman"/>
          <w:b/>
          <w:bCs/>
          <w:sz w:val="24"/>
          <w:szCs w:val="24"/>
        </w:rPr>
        <w:t>бъект это совокупность безотносительно к некоему заданному содержанию.</w:t>
      </w:r>
    </w:p>
    <w:p w:rsidR="004B5CBD" w:rsidRDefault="007240E3" w:rsidP="00461FF4">
      <w:pPr>
        <w:spacing w:after="0" w:line="240" w:lineRule="auto"/>
        <w:jc w:val="both"/>
        <w:rPr>
          <w:rFonts w:ascii="Times New Roman" w:hAnsi="Times New Roman"/>
          <w:bCs/>
          <w:sz w:val="20"/>
          <w:szCs w:val="20"/>
        </w:rPr>
      </w:pPr>
      <w:r>
        <w:rPr>
          <w:rFonts w:ascii="Times New Roman" w:hAnsi="Times New Roman"/>
          <w:bCs/>
          <w:sz w:val="20"/>
          <w:szCs w:val="20"/>
        </w:rPr>
        <w:lastRenderedPageBreak/>
        <w:t>Признак, отличающий сэт от простого объекта – наличие в его содержании некоего ЗС. Если в содержании объекта нет такого ЗС</w:t>
      </w:r>
      <w:r w:rsidR="00FA7C2A">
        <w:rPr>
          <w:rFonts w:ascii="Times New Roman" w:hAnsi="Times New Roman"/>
          <w:bCs/>
          <w:sz w:val="20"/>
          <w:szCs w:val="20"/>
        </w:rPr>
        <w:t>, значит это простой объект.</w:t>
      </w:r>
    </w:p>
    <w:p w:rsidR="00D23DE7" w:rsidRPr="00DD35F7" w:rsidRDefault="00D23DE7" w:rsidP="00461FF4">
      <w:pPr>
        <w:spacing w:after="0" w:line="240" w:lineRule="auto"/>
        <w:jc w:val="both"/>
        <w:rPr>
          <w:rFonts w:ascii="Times New Roman" w:hAnsi="Times New Roman"/>
          <w:bCs/>
          <w:sz w:val="20"/>
          <w:szCs w:val="20"/>
        </w:rPr>
      </w:pPr>
    </w:p>
    <w:p w:rsidR="00A020C9" w:rsidRPr="00395089" w:rsidRDefault="00A020C9" w:rsidP="00A020C9">
      <w:pPr>
        <w:spacing w:after="0" w:line="240" w:lineRule="auto"/>
        <w:jc w:val="both"/>
        <w:rPr>
          <w:rFonts w:ascii="Times New Roman" w:hAnsi="Times New Roman"/>
          <w:b/>
          <w:bCs/>
          <w:sz w:val="24"/>
          <w:szCs w:val="24"/>
        </w:rPr>
      </w:pPr>
      <w:r>
        <w:rPr>
          <w:rFonts w:ascii="Times New Roman" w:hAnsi="Times New Roman"/>
          <w:b/>
          <w:bCs/>
          <w:sz w:val="24"/>
          <w:szCs w:val="24"/>
        </w:rPr>
        <w:t>Т46-3. Любая совокупность может быть описана несколькими ЗС.</w:t>
      </w:r>
    </w:p>
    <w:p w:rsidR="004B5CBD" w:rsidRDefault="004B5CBD" w:rsidP="00461FF4">
      <w:pPr>
        <w:spacing w:after="0" w:line="240" w:lineRule="auto"/>
        <w:jc w:val="both"/>
        <w:rPr>
          <w:rFonts w:ascii="Times New Roman" w:hAnsi="Times New Roman"/>
          <w:b/>
          <w:bCs/>
          <w:sz w:val="24"/>
          <w:szCs w:val="24"/>
        </w:rPr>
      </w:pPr>
    </w:p>
    <w:p w:rsidR="00400F45" w:rsidRDefault="00400F45" w:rsidP="00461FF4">
      <w:pPr>
        <w:spacing w:after="0" w:line="240" w:lineRule="auto"/>
        <w:jc w:val="both"/>
        <w:rPr>
          <w:rFonts w:ascii="Times New Roman" w:hAnsi="Times New Roman"/>
          <w:b/>
          <w:bCs/>
          <w:sz w:val="24"/>
          <w:szCs w:val="24"/>
        </w:rPr>
      </w:pPr>
    </w:p>
    <w:p w:rsidR="009C74EC" w:rsidRPr="00244268" w:rsidRDefault="009C74EC" w:rsidP="009C74EC">
      <w:pPr>
        <w:spacing w:after="0" w:line="240" w:lineRule="auto"/>
        <w:jc w:val="both"/>
        <w:rPr>
          <w:rFonts w:ascii="Times New Roman" w:hAnsi="Times New Roman"/>
          <w:b/>
          <w:bCs/>
          <w:sz w:val="20"/>
          <w:szCs w:val="20"/>
        </w:rPr>
      </w:pPr>
      <w:r w:rsidRPr="00244268">
        <w:rPr>
          <w:rFonts w:ascii="Times New Roman" w:hAnsi="Times New Roman"/>
          <w:b/>
          <w:bCs/>
          <w:sz w:val="20"/>
          <w:szCs w:val="20"/>
        </w:rPr>
        <w:t>О53. Конъюнкция это операция по совместному рассмотрению двух сэтпартов универсума, в результате которой образуется совокупность объектов, состоящая из всех тех и только тех объектов,  которые являются объектами обоих сэтов, связанных конъюнкцией.</w:t>
      </w:r>
    </w:p>
    <w:p w:rsidR="009C74EC" w:rsidRPr="00244268" w:rsidRDefault="009C74EC" w:rsidP="009C74EC">
      <w:pPr>
        <w:spacing w:after="0" w:line="240" w:lineRule="auto"/>
        <w:jc w:val="both"/>
        <w:rPr>
          <w:rFonts w:ascii="Times New Roman" w:hAnsi="Times New Roman"/>
          <w:bCs/>
          <w:sz w:val="20"/>
          <w:szCs w:val="20"/>
        </w:rPr>
      </w:pPr>
      <w:r w:rsidRPr="00244268">
        <w:rPr>
          <w:rFonts w:ascii="Times New Roman" w:hAnsi="Times New Roman"/>
          <w:b/>
          <w:bCs/>
          <w:sz w:val="20"/>
          <w:szCs w:val="20"/>
        </w:rPr>
        <w:t>Т46. Операция конъюнкции порождает сэт с ЗС, состоящим из всех свойств из ЗС обоих сэтов</w:t>
      </w:r>
      <w:r w:rsidRPr="00244268">
        <w:rPr>
          <w:rFonts w:ascii="Times New Roman" w:hAnsi="Times New Roman"/>
          <w:bCs/>
          <w:sz w:val="20"/>
          <w:szCs w:val="20"/>
        </w:rPr>
        <w:t>.</w:t>
      </w:r>
    </w:p>
    <w:p w:rsidR="009C74EC" w:rsidRPr="00244268" w:rsidRDefault="009C74EC" w:rsidP="009C74EC">
      <w:pPr>
        <w:spacing w:after="0" w:line="240" w:lineRule="auto"/>
        <w:jc w:val="both"/>
        <w:rPr>
          <w:rFonts w:ascii="Times New Roman" w:hAnsi="Times New Roman"/>
          <w:b/>
          <w:bCs/>
          <w:sz w:val="20"/>
          <w:szCs w:val="20"/>
        </w:rPr>
      </w:pPr>
      <w:r w:rsidRPr="00244268">
        <w:rPr>
          <w:rFonts w:ascii="Times New Roman" w:hAnsi="Times New Roman"/>
          <w:b/>
          <w:bCs/>
          <w:sz w:val="20"/>
          <w:szCs w:val="20"/>
        </w:rPr>
        <w:t>О55. Конъюнкция свойств это свойство, отличающее все объекты совокупности, полученной в результате конъюнкции сэтов, от объектов, не входящих в эту совокупность.</w:t>
      </w:r>
    </w:p>
    <w:p w:rsidR="009C74EC" w:rsidRDefault="009C74EC" w:rsidP="009C74EC">
      <w:pPr>
        <w:spacing w:after="0" w:line="240" w:lineRule="auto"/>
        <w:jc w:val="both"/>
        <w:rPr>
          <w:rFonts w:ascii="Times New Roman" w:hAnsi="Times New Roman"/>
          <w:b/>
          <w:bCs/>
          <w:sz w:val="24"/>
          <w:szCs w:val="24"/>
        </w:rPr>
      </w:pPr>
    </w:p>
    <w:p w:rsidR="009C74EC" w:rsidRDefault="009C74EC" w:rsidP="009C74EC">
      <w:pPr>
        <w:spacing w:after="0" w:line="240" w:lineRule="auto"/>
        <w:jc w:val="both"/>
        <w:rPr>
          <w:rFonts w:ascii="Times New Roman" w:hAnsi="Times New Roman"/>
          <w:bCs/>
          <w:sz w:val="20"/>
          <w:szCs w:val="20"/>
        </w:rPr>
      </w:pPr>
      <w:r>
        <w:rPr>
          <w:rFonts w:ascii="Times New Roman" w:hAnsi="Times New Roman"/>
          <w:bCs/>
          <w:sz w:val="20"/>
          <w:szCs w:val="20"/>
        </w:rPr>
        <w:t>После введения операции «конъюнкция» и теоремы Т46, в отношении свойств (которые тоже объекты) можно сделать новые важные выводы, представляющие «свойство» в несколько ином свете.</w:t>
      </w:r>
    </w:p>
    <w:p w:rsidR="00400F45" w:rsidRDefault="00400F45" w:rsidP="00461FF4">
      <w:pPr>
        <w:spacing w:after="0" w:line="240" w:lineRule="auto"/>
        <w:jc w:val="both"/>
        <w:rPr>
          <w:rFonts w:ascii="Times New Roman" w:hAnsi="Times New Roman"/>
          <w:b/>
          <w:bCs/>
          <w:sz w:val="24"/>
          <w:szCs w:val="24"/>
        </w:rPr>
      </w:pPr>
    </w:p>
    <w:p w:rsidR="004B5CBD" w:rsidRDefault="004B5CBD" w:rsidP="00461FF4">
      <w:pPr>
        <w:spacing w:after="0" w:line="240" w:lineRule="auto"/>
        <w:jc w:val="both"/>
        <w:rPr>
          <w:rFonts w:ascii="Times New Roman" w:hAnsi="Times New Roman"/>
          <w:b/>
          <w:bCs/>
          <w:sz w:val="24"/>
          <w:szCs w:val="24"/>
        </w:rPr>
      </w:pPr>
    </w:p>
    <w:p w:rsidR="000B75E9" w:rsidRPr="000B75E9" w:rsidRDefault="000B75E9" w:rsidP="00461FF4">
      <w:pPr>
        <w:spacing w:after="0" w:line="240" w:lineRule="auto"/>
        <w:jc w:val="both"/>
        <w:rPr>
          <w:rFonts w:ascii="Times New Roman" w:hAnsi="Times New Roman"/>
          <w:bCs/>
          <w:sz w:val="24"/>
          <w:szCs w:val="24"/>
        </w:rPr>
      </w:pPr>
      <w:r>
        <w:rPr>
          <w:rFonts w:ascii="Times New Roman" w:hAnsi="Times New Roman"/>
          <w:b/>
          <w:bCs/>
          <w:sz w:val="24"/>
          <w:szCs w:val="24"/>
        </w:rPr>
        <w:t xml:space="preserve">П17-3. </w:t>
      </w:r>
      <w:r>
        <w:rPr>
          <w:rFonts w:ascii="Times New Roman" w:hAnsi="Times New Roman"/>
          <w:bCs/>
          <w:sz w:val="24"/>
          <w:szCs w:val="24"/>
        </w:rPr>
        <w:t xml:space="preserve">При совместном рассмотрении сэтов на универсуме </w:t>
      </w:r>
      <w:r w:rsidR="00107C4C">
        <w:rPr>
          <w:rFonts w:ascii="Times New Roman" w:hAnsi="Times New Roman"/>
          <w:bCs/>
          <w:sz w:val="24"/>
          <w:szCs w:val="24"/>
        </w:rPr>
        <w:t>«свойство» и на универсуме «</w:t>
      </w:r>
      <w:proofErr w:type="spellStart"/>
      <w:r w:rsidR="00107C4C">
        <w:rPr>
          <w:rFonts w:ascii="Times New Roman" w:hAnsi="Times New Roman"/>
          <w:bCs/>
          <w:sz w:val="24"/>
          <w:szCs w:val="24"/>
        </w:rPr>
        <w:t>несвойство</w:t>
      </w:r>
      <w:proofErr w:type="spellEnd"/>
      <w:r w:rsidR="00107C4C">
        <w:rPr>
          <w:rFonts w:ascii="Times New Roman" w:hAnsi="Times New Roman"/>
          <w:bCs/>
          <w:sz w:val="24"/>
          <w:szCs w:val="24"/>
        </w:rPr>
        <w:t xml:space="preserve">» </w:t>
      </w:r>
      <w:r w:rsidR="00B37F99">
        <w:rPr>
          <w:rFonts w:ascii="Times New Roman" w:hAnsi="Times New Roman"/>
          <w:bCs/>
          <w:sz w:val="24"/>
          <w:szCs w:val="24"/>
        </w:rPr>
        <w:t xml:space="preserve">в заданные содержания таких сэтов необходимо включать </w:t>
      </w:r>
      <w:r w:rsidR="00874B36">
        <w:rPr>
          <w:rFonts w:ascii="Times New Roman" w:hAnsi="Times New Roman"/>
          <w:bCs/>
          <w:sz w:val="24"/>
          <w:szCs w:val="24"/>
        </w:rPr>
        <w:t xml:space="preserve">свойства </w:t>
      </w:r>
      <w:r w:rsidR="00B37F99">
        <w:rPr>
          <w:rFonts w:ascii="Times New Roman" w:hAnsi="Times New Roman"/>
          <w:bCs/>
          <w:sz w:val="24"/>
          <w:szCs w:val="24"/>
        </w:rPr>
        <w:t>соответственно «свойствость» и «</w:t>
      </w:r>
      <w:proofErr w:type="spellStart"/>
      <w:r w:rsidR="00B37F99">
        <w:rPr>
          <w:rFonts w:ascii="Times New Roman" w:hAnsi="Times New Roman"/>
          <w:bCs/>
          <w:sz w:val="24"/>
          <w:szCs w:val="24"/>
        </w:rPr>
        <w:t>несвойствость</w:t>
      </w:r>
      <w:proofErr w:type="spellEnd"/>
      <w:r w:rsidR="00B37F99">
        <w:rPr>
          <w:rFonts w:ascii="Times New Roman" w:hAnsi="Times New Roman"/>
          <w:bCs/>
          <w:sz w:val="24"/>
          <w:szCs w:val="24"/>
        </w:rPr>
        <w:t>».</w:t>
      </w:r>
    </w:p>
    <w:p w:rsidR="002656E5" w:rsidRDefault="002656E5" w:rsidP="002656E5">
      <w:pPr>
        <w:spacing w:after="0" w:line="240" w:lineRule="auto"/>
        <w:jc w:val="both"/>
        <w:rPr>
          <w:rFonts w:ascii="Times New Roman" w:hAnsi="Times New Roman"/>
          <w:b/>
          <w:bCs/>
          <w:sz w:val="24"/>
          <w:szCs w:val="24"/>
        </w:rPr>
      </w:pPr>
      <w:r w:rsidRPr="00CE481C">
        <w:rPr>
          <w:rFonts w:ascii="Times New Roman" w:hAnsi="Times New Roman"/>
          <w:b/>
          <w:bCs/>
          <w:sz w:val="24"/>
          <w:szCs w:val="24"/>
        </w:rPr>
        <w:t>Т</w:t>
      </w:r>
      <w:r>
        <w:rPr>
          <w:rFonts w:ascii="Times New Roman" w:hAnsi="Times New Roman"/>
          <w:b/>
          <w:bCs/>
          <w:sz w:val="24"/>
          <w:szCs w:val="24"/>
        </w:rPr>
        <w:t>47-4</w:t>
      </w:r>
      <w:r w:rsidRPr="00CE481C">
        <w:rPr>
          <w:rFonts w:ascii="Times New Roman" w:hAnsi="Times New Roman"/>
          <w:b/>
          <w:bCs/>
          <w:sz w:val="24"/>
          <w:szCs w:val="24"/>
        </w:rPr>
        <w:t xml:space="preserve">. </w:t>
      </w:r>
      <w:r>
        <w:rPr>
          <w:rFonts w:ascii="Times New Roman" w:hAnsi="Times New Roman"/>
          <w:b/>
          <w:bCs/>
          <w:sz w:val="24"/>
          <w:szCs w:val="24"/>
        </w:rPr>
        <w:t>Если существует сэт, в ЗС которого присутствует свойство «</w:t>
      </w:r>
      <w:proofErr w:type="spellStart"/>
      <w:r>
        <w:rPr>
          <w:rFonts w:ascii="Times New Roman" w:hAnsi="Times New Roman"/>
          <w:b/>
          <w:bCs/>
          <w:sz w:val="24"/>
          <w:szCs w:val="24"/>
        </w:rPr>
        <w:t>несвойствость</w:t>
      </w:r>
      <w:proofErr w:type="spellEnd"/>
      <w:r>
        <w:rPr>
          <w:rFonts w:ascii="Times New Roman" w:hAnsi="Times New Roman"/>
          <w:b/>
          <w:bCs/>
          <w:sz w:val="24"/>
          <w:szCs w:val="24"/>
        </w:rPr>
        <w:t xml:space="preserve">» </w:t>
      </w:r>
      <w:r w:rsidR="000907B2">
        <w:rPr>
          <w:rFonts w:ascii="Times New Roman" w:hAnsi="Times New Roman"/>
          <w:b/>
          <w:bCs/>
          <w:sz w:val="24"/>
          <w:szCs w:val="24"/>
        </w:rPr>
        <w:t>и данное свойство, то существует и сэт, в ЗС которого присутствует свойство «свойствость» и данное свойство</w:t>
      </w:r>
      <w:r>
        <w:rPr>
          <w:rFonts w:ascii="Times New Roman" w:hAnsi="Times New Roman"/>
          <w:b/>
          <w:bCs/>
          <w:sz w:val="24"/>
          <w:szCs w:val="24"/>
        </w:rPr>
        <w:t xml:space="preserve">. </w:t>
      </w:r>
    </w:p>
    <w:p w:rsidR="00B11273" w:rsidRPr="00B11273" w:rsidRDefault="00B11273" w:rsidP="002656E5">
      <w:pPr>
        <w:spacing w:after="0" w:line="240" w:lineRule="auto"/>
        <w:jc w:val="both"/>
        <w:rPr>
          <w:rFonts w:ascii="Times New Roman" w:hAnsi="Times New Roman"/>
          <w:bCs/>
          <w:sz w:val="20"/>
          <w:szCs w:val="20"/>
        </w:rPr>
      </w:pPr>
      <w:r>
        <w:rPr>
          <w:rFonts w:ascii="Times New Roman" w:hAnsi="Times New Roman"/>
          <w:bCs/>
          <w:sz w:val="20"/>
          <w:szCs w:val="20"/>
        </w:rPr>
        <w:t>Это разные сэты, а не один и  тот же сэт.</w:t>
      </w:r>
    </w:p>
    <w:p w:rsidR="00E23FDB" w:rsidRDefault="00E23FDB" w:rsidP="00E23FDB">
      <w:pPr>
        <w:spacing w:after="0" w:line="240" w:lineRule="auto"/>
        <w:jc w:val="both"/>
        <w:rPr>
          <w:rFonts w:ascii="Times New Roman" w:hAnsi="Times New Roman"/>
          <w:b/>
          <w:bCs/>
          <w:sz w:val="24"/>
          <w:szCs w:val="24"/>
        </w:rPr>
      </w:pPr>
      <w:r w:rsidRPr="00CE481C">
        <w:rPr>
          <w:rFonts w:ascii="Times New Roman" w:hAnsi="Times New Roman"/>
          <w:b/>
          <w:bCs/>
          <w:sz w:val="24"/>
          <w:szCs w:val="24"/>
        </w:rPr>
        <w:t>Т</w:t>
      </w:r>
      <w:r>
        <w:rPr>
          <w:rFonts w:ascii="Times New Roman" w:hAnsi="Times New Roman"/>
          <w:b/>
          <w:bCs/>
          <w:sz w:val="24"/>
          <w:szCs w:val="24"/>
        </w:rPr>
        <w:t>47-3</w:t>
      </w:r>
      <w:r w:rsidRPr="00CE481C">
        <w:rPr>
          <w:rFonts w:ascii="Times New Roman" w:hAnsi="Times New Roman"/>
          <w:b/>
          <w:bCs/>
          <w:sz w:val="24"/>
          <w:szCs w:val="24"/>
        </w:rPr>
        <w:t xml:space="preserve">. </w:t>
      </w:r>
      <w:r>
        <w:rPr>
          <w:rFonts w:ascii="Times New Roman" w:hAnsi="Times New Roman"/>
          <w:b/>
          <w:bCs/>
          <w:sz w:val="24"/>
          <w:szCs w:val="24"/>
        </w:rPr>
        <w:t>Если в ЗС сэта свойство «</w:t>
      </w:r>
      <w:proofErr w:type="spellStart"/>
      <w:r>
        <w:rPr>
          <w:rFonts w:ascii="Times New Roman" w:hAnsi="Times New Roman"/>
          <w:b/>
          <w:bCs/>
          <w:sz w:val="24"/>
          <w:szCs w:val="24"/>
        </w:rPr>
        <w:t>несвойствость</w:t>
      </w:r>
      <w:proofErr w:type="spellEnd"/>
      <w:r>
        <w:rPr>
          <w:rFonts w:ascii="Times New Roman" w:hAnsi="Times New Roman"/>
          <w:b/>
          <w:bCs/>
          <w:sz w:val="24"/>
          <w:szCs w:val="24"/>
        </w:rPr>
        <w:t xml:space="preserve">» заменить на свойство «свойствость», получится ЗС сэта. </w:t>
      </w:r>
    </w:p>
    <w:p w:rsidR="00E23FDB" w:rsidRDefault="00E23FDB" w:rsidP="00E23FDB">
      <w:pPr>
        <w:spacing w:after="0" w:line="240" w:lineRule="auto"/>
        <w:jc w:val="both"/>
        <w:rPr>
          <w:rFonts w:ascii="Times New Roman" w:hAnsi="Times New Roman"/>
          <w:b/>
          <w:bCs/>
          <w:sz w:val="24"/>
          <w:szCs w:val="24"/>
        </w:rPr>
      </w:pPr>
      <w:r w:rsidRPr="00CE481C">
        <w:rPr>
          <w:rFonts w:ascii="Times New Roman" w:hAnsi="Times New Roman"/>
          <w:b/>
          <w:bCs/>
          <w:sz w:val="24"/>
          <w:szCs w:val="24"/>
        </w:rPr>
        <w:t>Т</w:t>
      </w:r>
      <w:r>
        <w:rPr>
          <w:rFonts w:ascii="Times New Roman" w:hAnsi="Times New Roman"/>
          <w:b/>
          <w:bCs/>
          <w:sz w:val="24"/>
          <w:szCs w:val="24"/>
        </w:rPr>
        <w:t>47-2</w:t>
      </w:r>
      <w:r w:rsidRPr="00CE481C">
        <w:rPr>
          <w:rFonts w:ascii="Times New Roman" w:hAnsi="Times New Roman"/>
          <w:b/>
          <w:bCs/>
          <w:sz w:val="24"/>
          <w:szCs w:val="24"/>
        </w:rPr>
        <w:t xml:space="preserve">. </w:t>
      </w:r>
      <w:r>
        <w:rPr>
          <w:rFonts w:ascii="Times New Roman" w:hAnsi="Times New Roman"/>
          <w:b/>
          <w:bCs/>
          <w:sz w:val="24"/>
          <w:szCs w:val="24"/>
        </w:rPr>
        <w:t>Если в ЗС сэта свойство «</w:t>
      </w:r>
      <w:proofErr w:type="spellStart"/>
      <w:r>
        <w:rPr>
          <w:rFonts w:ascii="Times New Roman" w:hAnsi="Times New Roman"/>
          <w:b/>
          <w:bCs/>
          <w:sz w:val="24"/>
          <w:szCs w:val="24"/>
        </w:rPr>
        <w:t>несвойствость</w:t>
      </w:r>
      <w:proofErr w:type="spellEnd"/>
      <w:r>
        <w:rPr>
          <w:rFonts w:ascii="Times New Roman" w:hAnsi="Times New Roman"/>
          <w:b/>
          <w:bCs/>
          <w:sz w:val="24"/>
          <w:szCs w:val="24"/>
        </w:rPr>
        <w:t xml:space="preserve">» заменить на свойство «свойствость», получится ЗС сэта на универсуме «свойства». </w:t>
      </w:r>
    </w:p>
    <w:p w:rsidR="00B0214B" w:rsidRDefault="00B35984" w:rsidP="00461FF4">
      <w:pPr>
        <w:spacing w:after="0" w:line="240" w:lineRule="auto"/>
        <w:jc w:val="both"/>
        <w:rPr>
          <w:rFonts w:ascii="Times New Roman" w:hAnsi="Times New Roman"/>
          <w:b/>
          <w:bCs/>
          <w:sz w:val="24"/>
          <w:szCs w:val="24"/>
        </w:rPr>
      </w:pPr>
      <w:r w:rsidRPr="00CE481C">
        <w:rPr>
          <w:rFonts w:ascii="Times New Roman" w:hAnsi="Times New Roman"/>
          <w:b/>
          <w:bCs/>
          <w:sz w:val="24"/>
          <w:szCs w:val="24"/>
        </w:rPr>
        <w:t>Т</w:t>
      </w:r>
      <w:r w:rsidR="00D20049">
        <w:rPr>
          <w:rFonts w:ascii="Times New Roman" w:hAnsi="Times New Roman"/>
          <w:b/>
          <w:bCs/>
          <w:sz w:val="24"/>
          <w:szCs w:val="24"/>
        </w:rPr>
        <w:t>47</w:t>
      </w:r>
      <w:r w:rsidR="00B447A0">
        <w:rPr>
          <w:rFonts w:ascii="Times New Roman" w:hAnsi="Times New Roman"/>
          <w:b/>
          <w:bCs/>
          <w:sz w:val="24"/>
          <w:szCs w:val="24"/>
        </w:rPr>
        <w:t>-1</w:t>
      </w:r>
      <w:r w:rsidRPr="00CE481C">
        <w:rPr>
          <w:rFonts w:ascii="Times New Roman" w:hAnsi="Times New Roman"/>
          <w:b/>
          <w:bCs/>
          <w:sz w:val="24"/>
          <w:szCs w:val="24"/>
        </w:rPr>
        <w:t xml:space="preserve">. </w:t>
      </w:r>
      <w:r w:rsidR="00B73B03">
        <w:rPr>
          <w:rFonts w:ascii="Times New Roman" w:hAnsi="Times New Roman"/>
          <w:b/>
          <w:bCs/>
          <w:sz w:val="24"/>
          <w:szCs w:val="24"/>
        </w:rPr>
        <w:t xml:space="preserve">Если в ЗС сэта </w:t>
      </w:r>
      <w:r w:rsidR="00AF5F41" w:rsidRPr="005843B3">
        <w:rPr>
          <w:rFonts w:ascii="Times New Roman" w:hAnsi="Times New Roman"/>
          <w:b/>
          <w:bCs/>
          <w:color w:val="FF0000"/>
          <w:szCs w:val="24"/>
        </w:rPr>
        <w:t>на универсуме «</w:t>
      </w:r>
      <w:proofErr w:type="spellStart"/>
      <w:r w:rsidR="00AF5F41" w:rsidRPr="005843B3">
        <w:rPr>
          <w:rFonts w:ascii="Times New Roman" w:hAnsi="Times New Roman"/>
          <w:b/>
          <w:bCs/>
          <w:color w:val="FF0000"/>
          <w:szCs w:val="24"/>
        </w:rPr>
        <w:t>несвойства</w:t>
      </w:r>
      <w:proofErr w:type="spellEnd"/>
      <w:r w:rsidR="00AF5F41" w:rsidRPr="005843B3">
        <w:rPr>
          <w:rFonts w:ascii="Times New Roman" w:hAnsi="Times New Roman"/>
          <w:b/>
          <w:bCs/>
          <w:color w:val="FF0000"/>
          <w:szCs w:val="24"/>
        </w:rPr>
        <w:t>»</w:t>
      </w:r>
      <w:r w:rsidR="00AF5F41" w:rsidRPr="005843B3">
        <w:rPr>
          <w:rFonts w:ascii="Times New Roman" w:hAnsi="Times New Roman"/>
          <w:b/>
          <w:bCs/>
          <w:szCs w:val="24"/>
        </w:rPr>
        <w:t xml:space="preserve"> </w:t>
      </w:r>
      <w:r w:rsidR="00B73B03">
        <w:rPr>
          <w:rFonts w:ascii="Times New Roman" w:hAnsi="Times New Roman"/>
          <w:b/>
          <w:bCs/>
          <w:sz w:val="24"/>
          <w:szCs w:val="24"/>
        </w:rPr>
        <w:t>свойство «</w:t>
      </w:r>
      <w:proofErr w:type="spellStart"/>
      <w:r w:rsidR="00B73B03">
        <w:rPr>
          <w:rFonts w:ascii="Times New Roman" w:hAnsi="Times New Roman"/>
          <w:b/>
          <w:bCs/>
          <w:sz w:val="24"/>
          <w:szCs w:val="24"/>
        </w:rPr>
        <w:t>несвойствость</w:t>
      </w:r>
      <w:proofErr w:type="spellEnd"/>
      <w:r w:rsidR="00B73B03">
        <w:rPr>
          <w:rFonts w:ascii="Times New Roman" w:hAnsi="Times New Roman"/>
          <w:b/>
          <w:bCs/>
          <w:sz w:val="24"/>
          <w:szCs w:val="24"/>
        </w:rPr>
        <w:t xml:space="preserve">» заменить на свойство «свойствость», </w:t>
      </w:r>
      <w:r w:rsidR="00AF5F41">
        <w:rPr>
          <w:rFonts w:ascii="Times New Roman" w:hAnsi="Times New Roman"/>
          <w:b/>
          <w:bCs/>
          <w:sz w:val="24"/>
          <w:szCs w:val="24"/>
        </w:rPr>
        <w:t xml:space="preserve">получится </w:t>
      </w:r>
      <w:r w:rsidR="00D20049">
        <w:rPr>
          <w:rFonts w:ascii="Times New Roman" w:hAnsi="Times New Roman"/>
          <w:b/>
          <w:bCs/>
          <w:sz w:val="24"/>
          <w:szCs w:val="24"/>
        </w:rPr>
        <w:t xml:space="preserve">ЗС </w:t>
      </w:r>
      <w:r w:rsidR="00AF5F41">
        <w:rPr>
          <w:rFonts w:ascii="Times New Roman" w:hAnsi="Times New Roman"/>
          <w:b/>
          <w:bCs/>
          <w:sz w:val="24"/>
          <w:szCs w:val="24"/>
        </w:rPr>
        <w:t>сэт</w:t>
      </w:r>
      <w:r w:rsidR="00D20049">
        <w:rPr>
          <w:rFonts w:ascii="Times New Roman" w:hAnsi="Times New Roman"/>
          <w:b/>
          <w:bCs/>
          <w:sz w:val="24"/>
          <w:szCs w:val="24"/>
        </w:rPr>
        <w:t>а</w:t>
      </w:r>
      <w:r w:rsidR="00AF5F41">
        <w:rPr>
          <w:rFonts w:ascii="Times New Roman" w:hAnsi="Times New Roman"/>
          <w:b/>
          <w:bCs/>
          <w:sz w:val="24"/>
          <w:szCs w:val="24"/>
        </w:rPr>
        <w:t xml:space="preserve"> на универсуме «свойства». </w:t>
      </w:r>
    </w:p>
    <w:p w:rsidR="00B35984" w:rsidRPr="009E62C1" w:rsidRDefault="00C5350C" w:rsidP="00461FF4">
      <w:pPr>
        <w:spacing w:after="0" w:line="240" w:lineRule="auto"/>
        <w:jc w:val="both"/>
        <w:rPr>
          <w:rFonts w:ascii="Times New Roman" w:hAnsi="Times New Roman"/>
          <w:bCs/>
          <w:sz w:val="20"/>
          <w:szCs w:val="20"/>
        </w:rPr>
      </w:pPr>
      <w:r>
        <w:rPr>
          <w:rFonts w:ascii="Times New Roman" w:hAnsi="Times New Roman"/>
          <w:bCs/>
          <w:sz w:val="20"/>
          <w:szCs w:val="20"/>
        </w:rPr>
        <w:t>Пояснение с предыдущей страницы (</w:t>
      </w:r>
      <w:r>
        <w:rPr>
          <w:rFonts w:ascii="Times New Roman" w:hAnsi="Times New Roman"/>
          <w:sz w:val="20"/>
          <w:szCs w:val="20"/>
        </w:rPr>
        <w:t>На рисунках 13 – 17 мы рассматривали…)</w:t>
      </w:r>
    </w:p>
    <w:p w:rsidR="00804E83" w:rsidRDefault="00804E83" w:rsidP="00105525">
      <w:pPr>
        <w:spacing w:after="0" w:line="240" w:lineRule="auto"/>
        <w:ind w:left="390"/>
        <w:jc w:val="both"/>
        <w:rPr>
          <w:rFonts w:ascii="Times New Roman" w:hAnsi="Times New Roman"/>
          <w:b/>
          <w:bCs/>
          <w:sz w:val="24"/>
          <w:szCs w:val="24"/>
        </w:rPr>
      </w:pPr>
    </w:p>
    <w:p w:rsidR="00D20049" w:rsidRDefault="00D20049" w:rsidP="00D20049">
      <w:pPr>
        <w:spacing w:after="0" w:line="240" w:lineRule="auto"/>
        <w:jc w:val="both"/>
        <w:rPr>
          <w:rFonts w:ascii="Times New Roman" w:hAnsi="Times New Roman"/>
          <w:b/>
          <w:bCs/>
          <w:sz w:val="20"/>
          <w:szCs w:val="20"/>
        </w:rPr>
      </w:pPr>
      <w:r w:rsidRPr="00C90425">
        <w:rPr>
          <w:rFonts w:ascii="Times New Roman" w:hAnsi="Times New Roman"/>
          <w:b/>
          <w:bCs/>
          <w:sz w:val="20"/>
          <w:szCs w:val="20"/>
        </w:rPr>
        <w:t xml:space="preserve">Т48. Результатом конъюнкции на универсуме «свойство» является </w:t>
      </w:r>
      <w:r w:rsidR="005D73A6" w:rsidRPr="00C90425">
        <w:rPr>
          <w:rFonts w:ascii="Times New Roman" w:hAnsi="Times New Roman"/>
          <w:b/>
          <w:bCs/>
          <w:sz w:val="20"/>
          <w:szCs w:val="20"/>
        </w:rPr>
        <w:t xml:space="preserve">конкретное </w:t>
      </w:r>
      <w:r w:rsidRPr="00C90425">
        <w:rPr>
          <w:rFonts w:ascii="Times New Roman" w:hAnsi="Times New Roman"/>
          <w:b/>
          <w:bCs/>
          <w:sz w:val="20"/>
          <w:szCs w:val="20"/>
        </w:rPr>
        <w:t xml:space="preserve">свойство – то есть сэт, объектами которого являются </w:t>
      </w:r>
      <w:r w:rsidR="00CA4EC2" w:rsidRPr="00C90425">
        <w:rPr>
          <w:rFonts w:ascii="Times New Roman" w:hAnsi="Times New Roman"/>
          <w:b/>
          <w:bCs/>
          <w:sz w:val="20"/>
          <w:szCs w:val="20"/>
        </w:rPr>
        <w:t xml:space="preserve">все </w:t>
      </w:r>
      <w:r w:rsidR="00516A00" w:rsidRPr="00C90425">
        <w:rPr>
          <w:rFonts w:ascii="Times New Roman" w:hAnsi="Times New Roman"/>
          <w:b/>
          <w:bCs/>
          <w:sz w:val="20"/>
          <w:szCs w:val="20"/>
        </w:rPr>
        <w:t>ещ</w:t>
      </w:r>
      <w:r w:rsidR="00605EFF" w:rsidRPr="00C90425">
        <w:rPr>
          <w:rFonts w:ascii="Times New Roman" w:hAnsi="Times New Roman"/>
          <w:b/>
          <w:bCs/>
          <w:sz w:val="20"/>
          <w:szCs w:val="20"/>
        </w:rPr>
        <w:t>ё</w:t>
      </w:r>
      <w:r w:rsidR="00516A00" w:rsidRPr="00C90425">
        <w:rPr>
          <w:rFonts w:ascii="Times New Roman" w:hAnsi="Times New Roman"/>
          <w:b/>
          <w:bCs/>
          <w:sz w:val="20"/>
          <w:szCs w:val="20"/>
        </w:rPr>
        <w:t xml:space="preserve"> более </w:t>
      </w:r>
      <w:r w:rsidR="00CA4EC2" w:rsidRPr="00C90425">
        <w:rPr>
          <w:rFonts w:ascii="Times New Roman" w:hAnsi="Times New Roman"/>
          <w:b/>
          <w:bCs/>
          <w:sz w:val="20"/>
          <w:szCs w:val="20"/>
        </w:rPr>
        <w:t>конкретные свойства</w:t>
      </w:r>
      <w:r w:rsidRPr="00C90425">
        <w:rPr>
          <w:rFonts w:ascii="Times New Roman" w:hAnsi="Times New Roman"/>
          <w:b/>
          <w:bCs/>
          <w:sz w:val="20"/>
          <w:szCs w:val="20"/>
        </w:rPr>
        <w:t>.</w:t>
      </w:r>
    </w:p>
    <w:p w:rsidR="00C90425" w:rsidRPr="00C90425" w:rsidRDefault="00C90425" w:rsidP="00D20049">
      <w:pPr>
        <w:spacing w:after="0" w:line="240" w:lineRule="auto"/>
        <w:jc w:val="both"/>
        <w:rPr>
          <w:rFonts w:ascii="Times New Roman" w:hAnsi="Times New Roman"/>
          <w:b/>
          <w:bCs/>
          <w:sz w:val="20"/>
          <w:szCs w:val="20"/>
        </w:rPr>
      </w:pPr>
    </w:p>
    <w:p w:rsidR="00732166" w:rsidRDefault="00732166" w:rsidP="00732166">
      <w:pPr>
        <w:spacing w:after="0" w:line="240" w:lineRule="auto"/>
        <w:jc w:val="both"/>
        <w:rPr>
          <w:rFonts w:ascii="Times New Roman" w:hAnsi="Times New Roman"/>
          <w:b/>
          <w:bCs/>
          <w:sz w:val="24"/>
          <w:szCs w:val="24"/>
        </w:rPr>
      </w:pPr>
      <w:r>
        <w:rPr>
          <w:rFonts w:ascii="Times New Roman" w:hAnsi="Times New Roman"/>
          <w:b/>
          <w:bCs/>
          <w:sz w:val="24"/>
          <w:szCs w:val="24"/>
        </w:rPr>
        <w:t>Т48</w:t>
      </w:r>
      <w:r w:rsidR="00242319">
        <w:rPr>
          <w:rFonts w:ascii="Times New Roman" w:hAnsi="Times New Roman"/>
          <w:b/>
          <w:bCs/>
          <w:sz w:val="24"/>
          <w:szCs w:val="24"/>
        </w:rPr>
        <w:t>-1</w:t>
      </w:r>
      <w:r>
        <w:rPr>
          <w:rFonts w:ascii="Times New Roman" w:hAnsi="Times New Roman"/>
          <w:b/>
          <w:bCs/>
          <w:sz w:val="24"/>
          <w:szCs w:val="24"/>
        </w:rPr>
        <w:t>. Результатом конъюнкции сэтов на универсуме «свойство» является конкретное свойство – то есть сэт.</w:t>
      </w:r>
    </w:p>
    <w:p w:rsidR="00C90425" w:rsidRDefault="00C90425" w:rsidP="00C90425">
      <w:pPr>
        <w:spacing w:after="0" w:line="240" w:lineRule="auto"/>
        <w:jc w:val="both"/>
        <w:rPr>
          <w:rFonts w:ascii="Times New Roman" w:hAnsi="Times New Roman"/>
          <w:b/>
          <w:bCs/>
          <w:sz w:val="24"/>
          <w:szCs w:val="24"/>
        </w:rPr>
      </w:pPr>
      <w:r>
        <w:rPr>
          <w:rFonts w:ascii="Times New Roman" w:hAnsi="Times New Roman"/>
          <w:bCs/>
          <w:sz w:val="20"/>
          <w:szCs w:val="20"/>
        </w:rPr>
        <w:t>Если мы имеем два или более сэта на универсуме «свойство», то результатом их конъюнкции будет новый сэт, который будет представлять собой новое свойство. Если у нас есть сэты «прямоугольность» и Равносторонность» то конъюнкция этих сэтов даст новый сэт – «квадратость», который тоже будет свойством.</w:t>
      </w:r>
    </w:p>
    <w:p w:rsidR="00732166" w:rsidRDefault="00732166" w:rsidP="00732166">
      <w:pPr>
        <w:spacing w:after="0" w:line="240" w:lineRule="auto"/>
        <w:jc w:val="both"/>
        <w:rPr>
          <w:rFonts w:ascii="Times New Roman" w:hAnsi="Times New Roman"/>
          <w:b/>
          <w:bCs/>
          <w:sz w:val="24"/>
          <w:szCs w:val="24"/>
        </w:rPr>
      </w:pPr>
      <w:r>
        <w:rPr>
          <w:rFonts w:ascii="Times New Roman" w:hAnsi="Times New Roman"/>
          <w:b/>
          <w:bCs/>
          <w:sz w:val="24"/>
          <w:szCs w:val="24"/>
        </w:rPr>
        <w:t>Т48</w:t>
      </w:r>
      <w:r w:rsidR="00242319">
        <w:rPr>
          <w:rFonts w:ascii="Times New Roman" w:hAnsi="Times New Roman"/>
          <w:b/>
          <w:bCs/>
          <w:sz w:val="24"/>
          <w:szCs w:val="24"/>
        </w:rPr>
        <w:t>-2</w:t>
      </w:r>
      <w:r>
        <w:rPr>
          <w:rFonts w:ascii="Times New Roman" w:hAnsi="Times New Roman"/>
          <w:b/>
          <w:bCs/>
          <w:sz w:val="24"/>
          <w:szCs w:val="24"/>
        </w:rPr>
        <w:t xml:space="preserve">. Объектами сэта на универсуме «свойство» являются </w:t>
      </w:r>
      <w:r w:rsidR="007A6400">
        <w:rPr>
          <w:rFonts w:ascii="Times New Roman" w:hAnsi="Times New Roman"/>
          <w:b/>
          <w:bCs/>
          <w:sz w:val="24"/>
          <w:szCs w:val="24"/>
        </w:rPr>
        <w:t>(</w:t>
      </w:r>
      <w:r>
        <w:rPr>
          <w:rFonts w:ascii="Times New Roman" w:hAnsi="Times New Roman"/>
          <w:b/>
          <w:bCs/>
          <w:sz w:val="24"/>
          <w:szCs w:val="24"/>
        </w:rPr>
        <w:t>ещё более конкретные</w:t>
      </w:r>
      <w:r w:rsidR="007A6400">
        <w:rPr>
          <w:rFonts w:ascii="Times New Roman" w:hAnsi="Times New Roman"/>
          <w:b/>
          <w:bCs/>
          <w:sz w:val="24"/>
          <w:szCs w:val="24"/>
        </w:rPr>
        <w:t>)</w:t>
      </w:r>
      <w:r>
        <w:rPr>
          <w:rFonts w:ascii="Times New Roman" w:hAnsi="Times New Roman"/>
          <w:b/>
          <w:bCs/>
          <w:sz w:val="24"/>
          <w:szCs w:val="24"/>
        </w:rPr>
        <w:t xml:space="preserve"> свойства</w:t>
      </w:r>
      <w:r w:rsidR="00826DC0">
        <w:rPr>
          <w:rFonts w:ascii="Times New Roman" w:hAnsi="Times New Roman"/>
          <w:b/>
          <w:bCs/>
          <w:sz w:val="24"/>
          <w:szCs w:val="24"/>
        </w:rPr>
        <w:t xml:space="preserve"> </w:t>
      </w:r>
      <w:r w:rsidR="002E75AB">
        <w:rPr>
          <w:rFonts w:ascii="Times New Roman" w:hAnsi="Times New Roman"/>
          <w:b/>
          <w:bCs/>
          <w:sz w:val="24"/>
          <w:szCs w:val="24"/>
        </w:rPr>
        <w:t xml:space="preserve">- </w:t>
      </w:r>
      <w:r w:rsidR="00826DC0">
        <w:rPr>
          <w:rFonts w:ascii="Times New Roman" w:hAnsi="Times New Roman"/>
          <w:b/>
          <w:bCs/>
          <w:sz w:val="24"/>
          <w:szCs w:val="24"/>
        </w:rPr>
        <w:t>сэтпарты данного сэта</w:t>
      </w:r>
      <w:r>
        <w:rPr>
          <w:rFonts w:ascii="Times New Roman" w:hAnsi="Times New Roman"/>
          <w:b/>
          <w:bCs/>
          <w:sz w:val="24"/>
          <w:szCs w:val="24"/>
        </w:rPr>
        <w:t>.</w:t>
      </w:r>
    </w:p>
    <w:p w:rsidR="002B6F93" w:rsidRDefault="00591C5F" w:rsidP="00D20049">
      <w:pPr>
        <w:spacing w:after="0" w:line="240" w:lineRule="auto"/>
        <w:jc w:val="both"/>
        <w:rPr>
          <w:rFonts w:ascii="Times New Roman" w:hAnsi="Times New Roman"/>
          <w:bCs/>
          <w:sz w:val="20"/>
          <w:szCs w:val="20"/>
        </w:rPr>
      </w:pPr>
      <w:r>
        <w:rPr>
          <w:rFonts w:ascii="Times New Roman" w:hAnsi="Times New Roman"/>
          <w:bCs/>
          <w:sz w:val="20"/>
          <w:szCs w:val="20"/>
        </w:rPr>
        <w:t>Конкретное свойство «к</w:t>
      </w:r>
      <w:r w:rsidR="00D20049">
        <w:rPr>
          <w:rFonts w:ascii="Times New Roman" w:hAnsi="Times New Roman"/>
          <w:bCs/>
          <w:sz w:val="20"/>
          <w:szCs w:val="20"/>
        </w:rPr>
        <w:t>вадратость</w:t>
      </w:r>
      <w:r>
        <w:rPr>
          <w:rFonts w:ascii="Times New Roman" w:hAnsi="Times New Roman"/>
          <w:bCs/>
          <w:sz w:val="20"/>
          <w:szCs w:val="20"/>
        </w:rPr>
        <w:t>»</w:t>
      </w:r>
      <w:r w:rsidR="00D20049">
        <w:rPr>
          <w:rFonts w:ascii="Times New Roman" w:hAnsi="Times New Roman"/>
          <w:bCs/>
          <w:sz w:val="20"/>
          <w:szCs w:val="20"/>
        </w:rPr>
        <w:t xml:space="preserve"> есть сэт, полученный в результате конъюнкции сэтов, построенных</w:t>
      </w:r>
      <w:r w:rsidR="00220B8F">
        <w:rPr>
          <w:rFonts w:ascii="Times New Roman" w:hAnsi="Times New Roman"/>
          <w:bCs/>
          <w:sz w:val="20"/>
          <w:szCs w:val="20"/>
        </w:rPr>
        <w:t xml:space="preserve">, например, </w:t>
      </w:r>
      <w:r w:rsidR="00D20049">
        <w:rPr>
          <w:rFonts w:ascii="Times New Roman" w:hAnsi="Times New Roman"/>
          <w:bCs/>
          <w:sz w:val="20"/>
          <w:szCs w:val="20"/>
        </w:rPr>
        <w:t>на ЗС (С, ПФ, 4С, РС) и ЗС (С, ПФ, 4С, РУ). Совокупность этого сэта составляют</w:t>
      </w:r>
      <w:r>
        <w:rPr>
          <w:rFonts w:ascii="Times New Roman" w:hAnsi="Times New Roman"/>
          <w:bCs/>
          <w:sz w:val="20"/>
          <w:szCs w:val="20"/>
        </w:rPr>
        <w:t xml:space="preserve"> еще более конкретные свойства</w:t>
      </w:r>
      <w:r w:rsidR="00D20049">
        <w:rPr>
          <w:rFonts w:ascii="Times New Roman" w:hAnsi="Times New Roman"/>
          <w:bCs/>
          <w:sz w:val="20"/>
          <w:szCs w:val="20"/>
        </w:rPr>
        <w:t>: квадратость вчера, квадратость сегодня, квадратость, о которой думает Воробьев,</w:t>
      </w:r>
      <w:r w:rsidR="00DF43E5">
        <w:rPr>
          <w:rFonts w:ascii="Times New Roman" w:hAnsi="Times New Roman"/>
          <w:bCs/>
          <w:sz w:val="20"/>
          <w:szCs w:val="20"/>
        </w:rPr>
        <w:t xml:space="preserve"> </w:t>
      </w:r>
      <w:proofErr w:type="spellStart"/>
      <w:r w:rsidR="00DF43E5">
        <w:rPr>
          <w:rFonts w:ascii="Times New Roman" w:hAnsi="Times New Roman"/>
          <w:bCs/>
          <w:sz w:val="20"/>
          <w:szCs w:val="20"/>
        </w:rPr>
        <w:t>односантиметровая</w:t>
      </w:r>
      <w:proofErr w:type="spellEnd"/>
      <w:r w:rsidR="00DF43E5">
        <w:rPr>
          <w:rFonts w:ascii="Times New Roman" w:hAnsi="Times New Roman"/>
          <w:bCs/>
          <w:sz w:val="20"/>
          <w:szCs w:val="20"/>
        </w:rPr>
        <w:t xml:space="preserve"> квадратость, двухсантиметровая квадратость</w:t>
      </w:r>
      <w:r w:rsidR="00D20049">
        <w:rPr>
          <w:rFonts w:ascii="Times New Roman" w:hAnsi="Times New Roman"/>
          <w:bCs/>
          <w:sz w:val="20"/>
          <w:szCs w:val="20"/>
        </w:rPr>
        <w:t xml:space="preserve"> … Не объекты, обладающие этим свойством, а </w:t>
      </w:r>
      <w:r w:rsidR="003A2180">
        <w:rPr>
          <w:rFonts w:ascii="Times New Roman" w:hAnsi="Times New Roman"/>
          <w:bCs/>
          <w:sz w:val="20"/>
          <w:szCs w:val="20"/>
        </w:rPr>
        <w:t xml:space="preserve">бесконечная совокупность всех </w:t>
      </w:r>
      <w:r w:rsidR="00D20049">
        <w:rPr>
          <w:rFonts w:ascii="Times New Roman" w:hAnsi="Times New Roman"/>
          <w:bCs/>
          <w:sz w:val="20"/>
          <w:szCs w:val="20"/>
        </w:rPr>
        <w:t xml:space="preserve"> </w:t>
      </w:r>
      <w:r w:rsidR="00271F1A">
        <w:rPr>
          <w:rFonts w:ascii="Times New Roman" w:hAnsi="Times New Roman"/>
          <w:bCs/>
          <w:sz w:val="20"/>
          <w:szCs w:val="20"/>
        </w:rPr>
        <w:t xml:space="preserve">еще более конкретных </w:t>
      </w:r>
      <w:r w:rsidR="00D20049">
        <w:rPr>
          <w:rFonts w:ascii="Times New Roman" w:hAnsi="Times New Roman"/>
          <w:bCs/>
          <w:sz w:val="20"/>
          <w:szCs w:val="20"/>
        </w:rPr>
        <w:t>свойств</w:t>
      </w:r>
      <w:r w:rsidR="00271F1A">
        <w:rPr>
          <w:rFonts w:ascii="Times New Roman" w:hAnsi="Times New Roman"/>
          <w:bCs/>
          <w:sz w:val="20"/>
          <w:szCs w:val="20"/>
        </w:rPr>
        <w:t xml:space="preserve"> – конкретных </w:t>
      </w:r>
      <w:proofErr w:type="spellStart"/>
      <w:r w:rsidR="00271F1A">
        <w:rPr>
          <w:rFonts w:ascii="Times New Roman" w:hAnsi="Times New Roman"/>
          <w:bCs/>
          <w:sz w:val="20"/>
          <w:szCs w:val="20"/>
        </w:rPr>
        <w:t>квадратостей</w:t>
      </w:r>
      <w:proofErr w:type="spellEnd"/>
      <w:r w:rsidR="00D20049">
        <w:rPr>
          <w:rFonts w:ascii="Times New Roman" w:hAnsi="Times New Roman"/>
          <w:bCs/>
          <w:sz w:val="20"/>
          <w:szCs w:val="20"/>
        </w:rPr>
        <w:t xml:space="preserve">. </w:t>
      </w:r>
    </w:p>
    <w:p w:rsidR="00D20049" w:rsidRDefault="00220B8F" w:rsidP="00D20049">
      <w:pPr>
        <w:spacing w:after="0" w:line="240" w:lineRule="auto"/>
        <w:jc w:val="both"/>
        <w:rPr>
          <w:rFonts w:ascii="Times New Roman" w:hAnsi="Times New Roman"/>
          <w:bCs/>
          <w:sz w:val="20"/>
          <w:szCs w:val="20"/>
        </w:rPr>
      </w:pPr>
      <w:r>
        <w:rPr>
          <w:rFonts w:ascii="Times New Roman" w:hAnsi="Times New Roman"/>
          <w:bCs/>
          <w:sz w:val="20"/>
          <w:szCs w:val="20"/>
        </w:rPr>
        <w:t xml:space="preserve">Эти еще более конкретные квадратости являются в свою очередь </w:t>
      </w:r>
      <w:proofErr w:type="spellStart"/>
      <w:r>
        <w:rPr>
          <w:rFonts w:ascii="Times New Roman" w:hAnsi="Times New Roman"/>
          <w:bCs/>
          <w:sz w:val="20"/>
          <w:szCs w:val="20"/>
        </w:rPr>
        <w:t>сэтпартами</w:t>
      </w:r>
      <w:proofErr w:type="spellEnd"/>
      <w:r>
        <w:rPr>
          <w:rFonts w:ascii="Times New Roman" w:hAnsi="Times New Roman"/>
          <w:bCs/>
          <w:sz w:val="20"/>
          <w:szCs w:val="20"/>
        </w:rPr>
        <w:t xml:space="preserve"> данного сэта.</w:t>
      </w:r>
      <w:r w:rsidR="002B6F93">
        <w:rPr>
          <w:rFonts w:ascii="Times New Roman" w:hAnsi="Times New Roman"/>
          <w:bCs/>
          <w:sz w:val="20"/>
          <w:szCs w:val="20"/>
        </w:rPr>
        <w:t xml:space="preserve"> </w:t>
      </w:r>
      <w:proofErr w:type="spellStart"/>
      <w:r w:rsidR="002B6F93">
        <w:rPr>
          <w:rFonts w:ascii="Times New Roman" w:hAnsi="Times New Roman"/>
          <w:bCs/>
          <w:sz w:val="20"/>
          <w:szCs w:val="20"/>
        </w:rPr>
        <w:t>Одосантиметровая</w:t>
      </w:r>
      <w:proofErr w:type="spellEnd"/>
      <w:r w:rsidR="002B6F93">
        <w:rPr>
          <w:rFonts w:ascii="Times New Roman" w:hAnsi="Times New Roman"/>
          <w:bCs/>
          <w:sz w:val="20"/>
          <w:szCs w:val="20"/>
        </w:rPr>
        <w:t xml:space="preserve"> квадратость является сэтпартом квадратости. И двухсантиметровая квадратость является сэтпартом квадратости. И так далее до бесконечности.</w:t>
      </w:r>
    </w:p>
    <w:p w:rsidR="00456DD4" w:rsidRDefault="00456DD4" w:rsidP="00D20049">
      <w:pPr>
        <w:spacing w:after="0" w:line="240" w:lineRule="auto"/>
        <w:jc w:val="both"/>
        <w:rPr>
          <w:rFonts w:ascii="Times New Roman" w:hAnsi="Times New Roman"/>
          <w:bCs/>
          <w:sz w:val="20"/>
          <w:szCs w:val="20"/>
        </w:rPr>
      </w:pPr>
      <w:proofErr w:type="spellStart"/>
      <w:r>
        <w:rPr>
          <w:rFonts w:ascii="Times New Roman" w:hAnsi="Times New Roman"/>
          <w:bCs/>
          <w:sz w:val="20"/>
          <w:szCs w:val="20"/>
        </w:rPr>
        <w:t>Односантиметровая</w:t>
      </w:r>
      <w:proofErr w:type="spellEnd"/>
      <w:r>
        <w:rPr>
          <w:rFonts w:ascii="Times New Roman" w:hAnsi="Times New Roman"/>
          <w:bCs/>
          <w:sz w:val="20"/>
          <w:szCs w:val="20"/>
        </w:rPr>
        <w:t xml:space="preserve"> квадратость является сэтпартом квадратости потому, что в ЗС </w:t>
      </w:r>
      <w:proofErr w:type="spellStart"/>
      <w:r>
        <w:rPr>
          <w:rFonts w:ascii="Times New Roman" w:hAnsi="Times New Roman"/>
          <w:bCs/>
          <w:sz w:val="20"/>
          <w:szCs w:val="20"/>
        </w:rPr>
        <w:t>однос</w:t>
      </w:r>
      <w:r w:rsidR="007921E8">
        <w:rPr>
          <w:rFonts w:ascii="Times New Roman" w:hAnsi="Times New Roman"/>
          <w:bCs/>
          <w:sz w:val="20"/>
          <w:szCs w:val="20"/>
        </w:rPr>
        <w:t>антиметровой</w:t>
      </w:r>
      <w:proofErr w:type="spellEnd"/>
      <w:r w:rsidR="007921E8">
        <w:rPr>
          <w:rFonts w:ascii="Times New Roman" w:hAnsi="Times New Roman"/>
          <w:bCs/>
          <w:sz w:val="20"/>
          <w:szCs w:val="20"/>
        </w:rPr>
        <w:t xml:space="preserve"> квадратости наряду с перечнем свойств, определяющим сэт квадратость, входит также и </w:t>
      </w:r>
      <w:proofErr w:type="spellStart"/>
      <w:r w:rsidR="007921E8">
        <w:rPr>
          <w:rFonts w:ascii="Times New Roman" w:hAnsi="Times New Roman"/>
          <w:bCs/>
          <w:sz w:val="20"/>
          <w:szCs w:val="20"/>
        </w:rPr>
        <w:t>односантиметровость</w:t>
      </w:r>
      <w:proofErr w:type="spellEnd"/>
      <w:r w:rsidR="007921E8">
        <w:rPr>
          <w:rFonts w:ascii="Times New Roman" w:hAnsi="Times New Roman"/>
          <w:bCs/>
          <w:sz w:val="20"/>
          <w:szCs w:val="20"/>
        </w:rPr>
        <w:t>.</w:t>
      </w:r>
    </w:p>
    <w:p w:rsidR="00C73F0F" w:rsidRDefault="00AA1157" w:rsidP="00C73F0F">
      <w:pPr>
        <w:spacing w:after="0" w:line="240" w:lineRule="auto"/>
        <w:jc w:val="both"/>
        <w:rPr>
          <w:rFonts w:ascii="Times New Roman" w:hAnsi="Times New Roman"/>
          <w:bCs/>
          <w:sz w:val="20"/>
          <w:szCs w:val="20"/>
        </w:rPr>
      </w:pPr>
      <w:proofErr w:type="spellStart"/>
      <w:r>
        <w:rPr>
          <w:rFonts w:ascii="Times New Roman" w:hAnsi="Times New Roman"/>
          <w:bCs/>
          <w:sz w:val="20"/>
          <w:szCs w:val="20"/>
        </w:rPr>
        <w:t>Односантиметровая</w:t>
      </w:r>
      <w:proofErr w:type="spellEnd"/>
      <w:r>
        <w:rPr>
          <w:rFonts w:ascii="Times New Roman" w:hAnsi="Times New Roman"/>
          <w:bCs/>
          <w:sz w:val="20"/>
          <w:szCs w:val="20"/>
        </w:rPr>
        <w:t xml:space="preserve"> квадратость является объектом сэта </w:t>
      </w:r>
      <w:r w:rsidR="00D1574B">
        <w:rPr>
          <w:rFonts w:ascii="Times New Roman" w:hAnsi="Times New Roman"/>
          <w:bCs/>
          <w:sz w:val="20"/>
          <w:szCs w:val="20"/>
        </w:rPr>
        <w:t>«</w:t>
      </w:r>
      <w:r>
        <w:rPr>
          <w:rFonts w:ascii="Times New Roman" w:hAnsi="Times New Roman"/>
          <w:bCs/>
          <w:sz w:val="20"/>
          <w:szCs w:val="20"/>
        </w:rPr>
        <w:t>квадратость» потому, что частью содержания каждого объекта</w:t>
      </w:r>
      <w:r w:rsidR="00B5680A">
        <w:rPr>
          <w:rFonts w:ascii="Times New Roman" w:hAnsi="Times New Roman"/>
          <w:bCs/>
          <w:sz w:val="20"/>
          <w:szCs w:val="20"/>
        </w:rPr>
        <w:t xml:space="preserve"> – </w:t>
      </w:r>
      <w:proofErr w:type="spellStart"/>
      <w:r w:rsidR="00B5680A">
        <w:rPr>
          <w:rFonts w:ascii="Times New Roman" w:hAnsi="Times New Roman"/>
          <w:bCs/>
          <w:sz w:val="20"/>
          <w:szCs w:val="20"/>
        </w:rPr>
        <w:t>односантиметровой</w:t>
      </w:r>
      <w:proofErr w:type="spellEnd"/>
      <w:r w:rsidR="00B5680A">
        <w:rPr>
          <w:rFonts w:ascii="Times New Roman" w:hAnsi="Times New Roman"/>
          <w:bCs/>
          <w:sz w:val="20"/>
          <w:szCs w:val="20"/>
        </w:rPr>
        <w:t xml:space="preserve"> квадратости является перечень свойств, составляющий ЗС квадратости. </w:t>
      </w:r>
      <w:r w:rsidR="00D1574B">
        <w:rPr>
          <w:rFonts w:ascii="Times New Roman" w:hAnsi="Times New Roman"/>
          <w:bCs/>
          <w:sz w:val="20"/>
          <w:szCs w:val="20"/>
        </w:rPr>
        <w:t xml:space="preserve">Точно также и любая еще более конкретная </w:t>
      </w:r>
      <w:proofErr w:type="spellStart"/>
      <w:r w:rsidR="002D0B4E">
        <w:rPr>
          <w:rFonts w:ascii="Times New Roman" w:hAnsi="Times New Roman"/>
          <w:bCs/>
          <w:sz w:val="20"/>
          <w:szCs w:val="20"/>
        </w:rPr>
        <w:t>односантиметровая</w:t>
      </w:r>
      <w:proofErr w:type="spellEnd"/>
      <w:r w:rsidR="002D0B4E">
        <w:rPr>
          <w:rFonts w:ascii="Times New Roman" w:hAnsi="Times New Roman"/>
          <w:bCs/>
          <w:sz w:val="20"/>
          <w:szCs w:val="20"/>
        </w:rPr>
        <w:t xml:space="preserve"> квадратость (например, </w:t>
      </w:r>
      <w:proofErr w:type="spellStart"/>
      <w:r w:rsidR="002D0B4E">
        <w:rPr>
          <w:rFonts w:ascii="Times New Roman" w:hAnsi="Times New Roman"/>
          <w:bCs/>
          <w:sz w:val="20"/>
          <w:szCs w:val="20"/>
        </w:rPr>
        <w:t>односантиметровая</w:t>
      </w:r>
      <w:proofErr w:type="spellEnd"/>
      <w:r w:rsidR="002D0B4E">
        <w:rPr>
          <w:rFonts w:ascii="Times New Roman" w:hAnsi="Times New Roman"/>
          <w:bCs/>
          <w:sz w:val="20"/>
          <w:szCs w:val="20"/>
        </w:rPr>
        <w:t xml:space="preserve"> квадратость, о которой думает Соловьев) является объектом сэта «квадратость» </w:t>
      </w:r>
      <w:r w:rsidR="002D0B4E">
        <w:rPr>
          <w:rFonts w:ascii="Times New Roman" w:hAnsi="Times New Roman"/>
          <w:bCs/>
          <w:sz w:val="20"/>
          <w:szCs w:val="20"/>
        </w:rPr>
        <w:lastRenderedPageBreak/>
        <w:t xml:space="preserve">потому, что частью содержания объекта – </w:t>
      </w:r>
      <w:proofErr w:type="spellStart"/>
      <w:r w:rsidR="002D0B4E">
        <w:rPr>
          <w:rFonts w:ascii="Times New Roman" w:hAnsi="Times New Roman"/>
          <w:bCs/>
          <w:sz w:val="20"/>
          <w:szCs w:val="20"/>
        </w:rPr>
        <w:t>односантиметровой</w:t>
      </w:r>
      <w:proofErr w:type="spellEnd"/>
      <w:r w:rsidR="002D0B4E">
        <w:rPr>
          <w:rFonts w:ascii="Times New Roman" w:hAnsi="Times New Roman"/>
          <w:bCs/>
          <w:sz w:val="20"/>
          <w:szCs w:val="20"/>
        </w:rPr>
        <w:t xml:space="preserve"> квадратости</w:t>
      </w:r>
      <w:r w:rsidR="00481F71">
        <w:rPr>
          <w:rFonts w:ascii="Times New Roman" w:hAnsi="Times New Roman"/>
          <w:bCs/>
          <w:sz w:val="20"/>
          <w:szCs w:val="20"/>
        </w:rPr>
        <w:t>,</w:t>
      </w:r>
      <w:r w:rsidR="002D0B4E">
        <w:rPr>
          <w:rFonts w:ascii="Times New Roman" w:hAnsi="Times New Roman"/>
          <w:bCs/>
          <w:sz w:val="20"/>
          <w:szCs w:val="20"/>
        </w:rPr>
        <w:t xml:space="preserve"> </w:t>
      </w:r>
      <w:r w:rsidR="00481F71">
        <w:rPr>
          <w:rFonts w:ascii="Times New Roman" w:hAnsi="Times New Roman"/>
          <w:bCs/>
          <w:sz w:val="20"/>
          <w:szCs w:val="20"/>
        </w:rPr>
        <w:t xml:space="preserve">о которой думает Соловьев, </w:t>
      </w:r>
      <w:r w:rsidR="002D0B4E">
        <w:rPr>
          <w:rFonts w:ascii="Times New Roman" w:hAnsi="Times New Roman"/>
          <w:bCs/>
          <w:sz w:val="20"/>
          <w:szCs w:val="20"/>
        </w:rPr>
        <w:t>является перечень свойств, составляющий ЗС квадратости</w:t>
      </w:r>
      <w:r w:rsidR="00C73F0F">
        <w:rPr>
          <w:rFonts w:ascii="Times New Roman" w:hAnsi="Times New Roman"/>
          <w:bCs/>
          <w:sz w:val="20"/>
          <w:szCs w:val="20"/>
        </w:rPr>
        <w:t>.</w:t>
      </w:r>
    </w:p>
    <w:p w:rsidR="00C73F0F" w:rsidRDefault="00C73F0F" w:rsidP="00C73F0F">
      <w:pPr>
        <w:spacing w:after="0" w:line="240" w:lineRule="auto"/>
        <w:jc w:val="both"/>
        <w:rPr>
          <w:rFonts w:ascii="Times New Roman" w:hAnsi="Times New Roman"/>
          <w:bCs/>
          <w:sz w:val="20"/>
          <w:szCs w:val="20"/>
        </w:rPr>
      </w:pPr>
      <w:r>
        <w:rPr>
          <w:rFonts w:ascii="Times New Roman" w:hAnsi="Times New Roman"/>
          <w:bCs/>
          <w:sz w:val="20"/>
          <w:szCs w:val="20"/>
        </w:rPr>
        <w:t xml:space="preserve">Вместе с тем, про любое свойство мы не можем сказать, </w:t>
      </w:r>
      <w:proofErr w:type="spellStart"/>
      <w:r>
        <w:rPr>
          <w:rFonts w:ascii="Times New Roman" w:hAnsi="Times New Roman"/>
          <w:bCs/>
          <w:sz w:val="20"/>
          <w:szCs w:val="20"/>
        </w:rPr>
        <w:t>чсто</w:t>
      </w:r>
      <w:proofErr w:type="spellEnd"/>
      <w:r>
        <w:rPr>
          <w:rFonts w:ascii="Times New Roman" w:hAnsi="Times New Roman"/>
          <w:bCs/>
          <w:sz w:val="20"/>
          <w:szCs w:val="20"/>
        </w:rPr>
        <w:t xml:space="preserve"> оно является </w:t>
      </w:r>
      <w:proofErr w:type="spellStart"/>
      <w:r>
        <w:rPr>
          <w:rFonts w:ascii="Times New Roman" w:hAnsi="Times New Roman"/>
          <w:bCs/>
          <w:sz w:val="20"/>
          <w:szCs w:val="20"/>
        </w:rPr>
        <w:t>сэтом</w:t>
      </w:r>
      <w:proofErr w:type="spellEnd"/>
      <w:r>
        <w:rPr>
          <w:rFonts w:ascii="Times New Roman" w:hAnsi="Times New Roman"/>
          <w:bCs/>
          <w:sz w:val="20"/>
          <w:szCs w:val="20"/>
        </w:rPr>
        <w:t xml:space="preserve">. Для того, чтобы некий объект признать </w:t>
      </w:r>
      <w:proofErr w:type="spellStart"/>
      <w:r>
        <w:rPr>
          <w:rFonts w:ascii="Times New Roman" w:hAnsi="Times New Roman"/>
          <w:bCs/>
          <w:sz w:val="20"/>
          <w:szCs w:val="20"/>
        </w:rPr>
        <w:t>сэьтом</w:t>
      </w:r>
      <w:proofErr w:type="spellEnd"/>
      <w:r>
        <w:rPr>
          <w:rFonts w:ascii="Times New Roman" w:hAnsi="Times New Roman"/>
          <w:bCs/>
          <w:sz w:val="20"/>
          <w:szCs w:val="20"/>
        </w:rPr>
        <w:t xml:space="preserve"> нам необходимо указать его ЗС. У любого свойства такое ЗС мы указать не можем. Однако, если мы знаем, сэтпартом какого </w:t>
      </w:r>
      <w:proofErr w:type="spellStart"/>
      <w:r>
        <w:rPr>
          <w:rFonts w:ascii="Times New Roman" w:hAnsi="Times New Roman"/>
          <w:bCs/>
          <w:sz w:val="20"/>
          <w:szCs w:val="20"/>
        </w:rPr>
        <w:t>сэта-свойства</w:t>
      </w:r>
      <w:proofErr w:type="spellEnd"/>
      <w:r>
        <w:rPr>
          <w:rFonts w:ascii="Times New Roman" w:hAnsi="Times New Roman"/>
          <w:bCs/>
          <w:sz w:val="20"/>
          <w:szCs w:val="20"/>
        </w:rPr>
        <w:t xml:space="preserve"> является данное свойство, мы можем утверждать, что данное свойство является </w:t>
      </w:r>
      <w:proofErr w:type="spellStart"/>
      <w:r>
        <w:rPr>
          <w:rFonts w:ascii="Times New Roman" w:hAnsi="Times New Roman"/>
          <w:bCs/>
          <w:sz w:val="20"/>
          <w:szCs w:val="20"/>
        </w:rPr>
        <w:t>сэтом</w:t>
      </w:r>
      <w:proofErr w:type="spellEnd"/>
      <w:r>
        <w:rPr>
          <w:rFonts w:ascii="Times New Roman" w:hAnsi="Times New Roman"/>
          <w:bCs/>
          <w:sz w:val="20"/>
          <w:szCs w:val="20"/>
        </w:rPr>
        <w:t xml:space="preserve">. </w:t>
      </w:r>
      <w:r w:rsidR="00E15934">
        <w:rPr>
          <w:rFonts w:ascii="Times New Roman" w:hAnsi="Times New Roman"/>
          <w:bCs/>
          <w:sz w:val="20"/>
          <w:szCs w:val="20"/>
        </w:rPr>
        <w:t xml:space="preserve">Если данным </w:t>
      </w:r>
      <w:r>
        <w:rPr>
          <w:rFonts w:ascii="Times New Roman" w:hAnsi="Times New Roman"/>
          <w:bCs/>
          <w:sz w:val="20"/>
          <w:szCs w:val="20"/>
        </w:rPr>
        <w:t>свойством является «</w:t>
      </w:r>
      <w:proofErr w:type="spellStart"/>
      <w:r>
        <w:rPr>
          <w:rFonts w:ascii="Times New Roman" w:hAnsi="Times New Roman"/>
          <w:bCs/>
          <w:sz w:val="20"/>
          <w:szCs w:val="20"/>
        </w:rPr>
        <w:t>односантиметровая</w:t>
      </w:r>
      <w:proofErr w:type="spellEnd"/>
      <w:r>
        <w:rPr>
          <w:rFonts w:ascii="Times New Roman" w:hAnsi="Times New Roman"/>
          <w:bCs/>
          <w:sz w:val="20"/>
          <w:szCs w:val="20"/>
        </w:rPr>
        <w:t xml:space="preserve"> квадратость»</w:t>
      </w:r>
      <w:r w:rsidR="00E15934">
        <w:rPr>
          <w:rFonts w:ascii="Times New Roman" w:hAnsi="Times New Roman"/>
          <w:bCs/>
          <w:sz w:val="20"/>
          <w:szCs w:val="20"/>
        </w:rPr>
        <w:t xml:space="preserve"> как объект сэта «квадратость», то данное свойство является именно </w:t>
      </w:r>
      <w:proofErr w:type="spellStart"/>
      <w:r w:rsidR="00E15934">
        <w:rPr>
          <w:rFonts w:ascii="Times New Roman" w:hAnsi="Times New Roman"/>
          <w:bCs/>
          <w:sz w:val="20"/>
          <w:szCs w:val="20"/>
        </w:rPr>
        <w:t>сэтом</w:t>
      </w:r>
      <w:proofErr w:type="spellEnd"/>
      <w:r w:rsidR="00E15934">
        <w:rPr>
          <w:rFonts w:ascii="Times New Roman" w:hAnsi="Times New Roman"/>
          <w:bCs/>
          <w:sz w:val="20"/>
          <w:szCs w:val="20"/>
        </w:rPr>
        <w:t>. ЗС этого данного свойства нам хорошо известно</w:t>
      </w:r>
      <w:r w:rsidR="006B2195">
        <w:rPr>
          <w:rFonts w:ascii="Times New Roman" w:hAnsi="Times New Roman"/>
          <w:bCs/>
          <w:sz w:val="20"/>
          <w:szCs w:val="20"/>
        </w:rPr>
        <w:t xml:space="preserve">. Оно состоит из ЗС квадратости и признака, выделяющего </w:t>
      </w:r>
      <w:proofErr w:type="spellStart"/>
      <w:r w:rsidR="006B2195">
        <w:rPr>
          <w:rFonts w:ascii="Times New Roman" w:hAnsi="Times New Roman"/>
          <w:bCs/>
          <w:sz w:val="20"/>
          <w:szCs w:val="20"/>
        </w:rPr>
        <w:t>односантиметровую</w:t>
      </w:r>
      <w:proofErr w:type="spellEnd"/>
      <w:r w:rsidR="006B2195">
        <w:rPr>
          <w:rFonts w:ascii="Times New Roman" w:hAnsi="Times New Roman"/>
          <w:bCs/>
          <w:sz w:val="20"/>
          <w:szCs w:val="20"/>
        </w:rPr>
        <w:t xml:space="preserve"> квадратость из всех </w:t>
      </w:r>
      <w:proofErr w:type="spellStart"/>
      <w:r w:rsidR="006B2195">
        <w:rPr>
          <w:rFonts w:ascii="Times New Roman" w:hAnsi="Times New Roman"/>
          <w:bCs/>
          <w:sz w:val="20"/>
          <w:szCs w:val="20"/>
        </w:rPr>
        <w:t>квадратостей</w:t>
      </w:r>
      <w:proofErr w:type="spellEnd"/>
      <w:r w:rsidR="006B2195">
        <w:rPr>
          <w:rFonts w:ascii="Times New Roman" w:hAnsi="Times New Roman"/>
          <w:bCs/>
          <w:sz w:val="20"/>
          <w:szCs w:val="20"/>
        </w:rPr>
        <w:t>.</w:t>
      </w:r>
    </w:p>
    <w:p w:rsidR="00B122EB" w:rsidRDefault="00B122EB" w:rsidP="00C73F0F">
      <w:pPr>
        <w:spacing w:after="0" w:line="240" w:lineRule="auto"/>
        <w:jc w:val="both"/>
        <w:rPr>
          <w:rFonts w:ascii="Times New Roman" w:hAnsi="Times New Roman"/>
          <w:bCs/>
          <w:sz w:val="20"/>
          <w:szCs w:val="20"/>
        </w:rPr>
      </w:pPr>
    </w:p>
    <w:p w:rsidR="00B122EB" w:rsidRDefault="00B122EB" w:rsidP="00C73F0F">
      <w:pPr>
        <w:spacing w:after="0" w:line="240" w:lineRule="auto"/>
        <w:jc w:val="both"/>
        <w:rPr>
          <w:rFonts w:ascii="Times New Roman" w:hAnsi="Times New Roman"/>
          <w:bCs/>
          <w:sz w:val="20"/>
          <w:szCs w:val="20"/>
        </w:rPr>
      </w:pPr>
      <w:r>
        <w:rPr>
          <w:rFonts w:ascii="Times New Roman" w:hAnsi="Times New Roman"/>
          <w:bCs/>
          <w:sz w:val="20"/>
          <w:szCs w:val="20"/>
        </w:rPr>
        <w:t>Вопрос: различаются ли по принадлежности к сэту с ЗС (</w:t>
      </w:r>
      <w:proofErr w:type="spellStart"/>
      <w:r>
        <w:rPr>
          <w:rFonts w:ascii="Times New Roman" w:hAnsi="Times New Roman"/>
          <w:bCs/>
          <w:sz w:val="20"/>
          <w:szCs w:val="20"/>
        </w:rPr>
        <w:t>Пр</w:t>
      </w:r>
      <w:proofErr w:type="spellEnd"/>
      <w:r>
        <w:rPr>
          <w:rFonts w:ascii="Times New Roman" w:hAnsi="Times New Roman"/>
          <w:bCs/>
          <w:sz w:val="20"/>
          <w:szCs w:val="20"/>
        </w:rPr>
        <w:t>, РС)</w:t>
      </w:r>
      <w:r w:rsidR="006264D5">
        <w:rPr>
          <w:rFonts w:ascii="Times New Roman" w:hAnsi="Times New Roman"/>
          <w:bCs/>
          <w:sz w:val="20"/>
          <w:szCs w:val="20"/>
        </w:rPr>
        <w:t xml:space="preserve"> объект, обладающий признаками (</w:t>
      </w:r>
      <w:proofErr w:type="spellStart"/>
      <w:r w:rsidR="006264D5">
        <w:rPr>
          <w:rFonts w:ascii="Times New Roman" w:hAnsi="Times New Roman"/>
          <w:bCs/>
          <w:sz w:val="20"/>
          <w:szCs w:val="20"/>
        </w:rPr>
        <w:t>Ромбость</w:t>
      </w:r>
      <w:proofErr w:type="spellEnd"/>
      <w:r w:rsidR="006264D5">
        <w:rPr>
          <w:rFonts w:ascii="Times New Roman" w:hAnsi="Times New Roman"/>
          <w:bCs/>
          <w:sz w:val="20"/>
          <w:szCs w:val="20"/>
        </w:rPr>
        <w:t>, Равноугольность) и сэт с ЗС (</w:t>
      </w:r>
      <w:proofErr w:type="spellStart"/>
      <w:r w:rsidR="006264D5">
        <w:rPr>
          <w:rFonts w:ascii="Times New Roman" w:hAnsi="Times New Roman"/>
          <w:bCs/>
          <w:sz w:val="20"/>
          <w:szCs w:val="20"/>
        </w:rPr>
        <w:t>Ромбость</w:t>
      </w:r>
      <w:proofErr w:type="spellEnd"/>
      <w:r w:rsidR="006264D5">
        <w:rPr>
          <w:rFonts w:ascii="Times New Roman" w:hAnsi="Times New Roman"/>
          <w:bCs/>
          <w:sz w:val="20"/>
          <w:szCs w:val="20"/>
        </w:rPr>
        <w:t>, Равноугольность)</w:t>
      </w:r>
      <w:r w:rsidR="00866402">
        <w:rPr>
          <w:rFonts w:ascii="Times New Roman" w:hAnsi="Times New Roman"/>
          <w:bCs/>
          <w:sz w:val="20"/>
          <w:szCs w:val="20"/>
        </w:rPr>
        <w:t>?</w:t>
      </w:r>
    </w:p>
    <w:p w:rsidR="00866402" w:rsidRDefault="00866402" w:rsidP="00C73F0F">
      <w:pPr>
        <w:spacing w:after="0" w:line="240" w:lineRule="auto"/>
        <w:jc w:val="both"/>
        <w:rPr>
          <w:rFonts w:ascii="Times New Roman" w:hAnsi="Times New Roman"/>
          <w:bCs/>
          <w:sz w:val="20"/>
          <w:szCs w:val="20"/>
        </w:rPr>
      </w:pPr>
      <w:r>
        <w:rPr>
          <w:rFonts w:ascii="Times New Roman" w:hAnsi="Times New Roman"/>
          <w:bCs/>
          <w:sz w:val="20"/>
          <w:szCs w:val="20"/>
        </w:rPr>
        <w:t>Объект с таким признаками – квадрат, и, следовательно, является объектом данного сэта. А сэт с таким заданным содержанием?</w:t>
      </w:r>
    </w:p>
    <w:p w:rsidR="00AA1157" w:rsidRDefault="00AA1157" w:rsidP="00D20049">
      <w:pPr>
        <w:spacing w:after="0" w:line="240" w:lineRule="auto"/>
        <w:jc w:val="both"/>
        <w:rPr>
          <w:rFonts w:ascii="Times New Roman" w:hAnsi="Times New Roman"/>
          <w:bCs/>
          <w:sz w:val="20"/>
          <w:szCs w:val="20"/>
        </w:rPr>
      </w:pPr>
    </w:p>
    <w:p w:rsidR="00863690" w:rsidRDefault="00863690" w:rsidP="00863690">
      <w:pPr>
        <w:spacing w:after="0" w:line="240" w:lineRule="auto"/>
        <w:jc w:val="both"/>
        <w:rPr>
          <w:rFonts w:ascii="Times New Roman" w:hAnsi="Times New Roman"/>
          <w:b/>
          <w:bCs/>
          <w:sz w:val="24"/>
          <w:szCs w:val="24"/>
        </w:rPr>
      </w:pPr>
    </w:p>
    <w:p w:rsidR="00400F45" w:rsidRDefault="00400F45" w:rsidP="00863690">
      <w:pPr>
        <w:spacing w:after="0" w:line="240" w:lineRule="auto"/>
        <w:jc w:val="both"/>
        <w:rPr>
          <w:rFonts w:ascii="Times New Roman" w:hAnsi="Times New Roman"/>
          <w:b/>
          <w:bCs/>
          <w:sz w:val="24"/>
          <w:szCs w:val="24"/>
        </w:rPr>
      </w:pPr>
    </w:p>
    <w:p w:rsidR="00863690" w:rsidRDefault="00863690" w:rsidP="00863690">
      <w:pPr>
        <w:spacing w:after="0" w:line="240" w:lineRule="auto"/>
        <w:jc w:val="both"/>
        <w:rPr>
          <w:rFonts w:ascii="Times New Roman" w:hAnsi="Times New Roman"/>
          <w:b/>
          <w:bCs/>
          <w:sz w:val="24"/>
          <w:szCs w:val="24"/>
        </w:rPr>
      </w:pPr>
      <w:r>
        <w:rPr>
          <w:rFonts w:ascii="Times New Roman" w:hAnsi="Times New Roman"/>
          <w:b/>
          <w:bCs/>
          <w:sz w:val="24"/>
          <w:szCs w:val="24"/>
        </w:rPr>
        <w:t>Т</w:t>
      </w:r>
      <w:r w:rsidR="00F314B2">
        <w:rPr>
          <w:rFonts w:ascii="Times New Roman" w:hAnsi="Times New Roman"/>
          <w:b/>
          <w:bCs/>
          <w:sz w:val="24"/>
          <w:szCs w:val="24"/>
        </w:rPr>
        <w:t>49</w:t>
      </w:r>
      <w:r>
        <w:rPr>
          <w:rFonts w:ascii="Times New Roman" w:hAnsi="Times New Roman"/>
          <w:b/>
          <w:bCs/>
          <w:sz w:val="24"/>
          <w:szCs w:val="24"/>
        </w:rPr>
        <w:t>. Конъюнкция свойств может быть получена в результате конъюнкции сэтов, в ЗС которых присутствует «свойствость».</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 xml:space="preserve">Как операция конъюнкции, которая есть операция по совместному рассмотрению сэтпартов – совокупностей </w:t>
      </w:r>
      <w:proofErr w:type="spellStart"/>
      <w:r>
        <w:rPr>
          <w:rFonts w:ascii="Times New Roman" w:hAnsi="Times New Roman"/>
          <w:bCs/>
          <w:sz w:val="20"/>
          <w:szCs w:val="20"/>
        </w:rPr>
        <w:t>несвойств</w:t>
      </w:r>
      <w:proofErr w:type="spellEnd"/>
      <w:r>
        <w:rPr>
          <w:rFonts w:ascii="Times New Roman" w:hAnsi="Times New Roman"/>
          <w:bCs/>
          <w:sz w:val="20"/>
          <w:szCs w:val="20"/>
        </w:rPr>
        <w:t xml:space="preserve"> (объектов) -  может породить ЗС, состоящее из свойств?</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 xml:space="preserve">Действительно, конъюнкция, как и все остальные операции, оперирует с совокупностями </w:t>
      </w:r>
      <w:proofErr w:type="spellStart"/>
      <w:r>
        <w:rPr>
          <w:rFonts w:ascii="Times New Roman" w:hAnsi="Times New Roman"/>
          <w:bCs/>
          <w:sz w:val="20"/>
          <w:szCs w:val="20"/>
        </w:rPr>
        <w:t>несвойств</w:t>
      </w:r>
      <w:proofErr w:type="spellEnd"/>
      <w:r>
        <w:rPr>
          <w:rFonts w:ascii="Times New Roman" w:hAnsi="Times New Roman"/>
          <w:bCs/>
          <w:sz w:val="20"/>
          <w:szCs w:val="20"/>
        </w:rPr>
        <w:t xml:space="preserve"> (объектов). Как это происходит.</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 xml:space="preserve">Имеется две совокупности объектов, каждая из которых представляет собой совокупность таких объектов, у которых частью содержания каждого из таких объектов является ЗС (перечень свойств), порождающих соответствующую совокупность. В результате конъюнкции этих совокупностей рождается новая совокупность. Частью содержания каждого объекта этой совокупности оказывается некое свойство, отличающее все объекты этой новой совокупности от всех объектов, не являющихся объектами этой новой совокупности. Вот это новое свойство, объединяющее все объекты новой совокупности, и есть результат «конъюнкции свойств» заданных содержаний </w:t>
      </w:r>
      <w:proofErr w:type="spellStart"/>
      <w:r>
        <w:rPr>
          <w:rFonts w:ascii="Times New Roman" w:hAnsi="Times New Roman"/>
          <w:bCs/>
          <w:sz w:val="20"/>
          <w:szCs w:val="20"/>
        </w:rPr>
        <w:t>конъюнктируемых</w:t>
      </w:r>
      <w:proofErr w:type="spellEnd"/>
      <w:r w:rsidR="00303D19">
        <w:rPr>
          <w:rFonts w:ascii="Times New Roman" w:hAnsi="Times New Roman"/>
          <w:bCs/>
          <w:sz w:val="20"/>
          <w:szCs w:val="20"/>
        </w:rPr>
        <w:t xml:space="preserve"> </w:t>
      </w:r>
      <w:r>
        <w:rPr>
          <w:rFonts w:ascii="Times New Roman" w:hAnsi="Times New Roman"/>
          <w:bCs/>
          <w:sz w:val="20"/>
          <w:szCs w:val="20"/>
        </w:rPr>
        <w:t>сэтов (</w:t>
      </w:r>
      <w:r w:rsidRPr="00166573">
        <w:rPr>
          <w:rFonts w:ascii="Times New Roman" w:hAnsi="Times New Roman"/>
          <w:bCs/>
          <w:sz w:val="20"/>
          <w:szCs w:val="20"/>
        </w:rPr>
        <w:t>Т46.</w:t>
      </w:r>
      <w:r w:rsidR="00303D19">
        <w:rPr>
          <w:rFonts w:ascii="Times New Roman" w:hAnsi="Times New Roman"/>
          <w:bCs/>
          <w:sz w:val="20"/>
          <w:szCs w:val="20"/>
        </w:rPr>
        <w:t xml:space="preserve"> </w:t>
      </w:r>
      <w:r w:rsidRPr="00166573">
        <w:rPr>
          <w:rFonts w:ascii="Times New Roman" w:hAnsi="Times New Roman"/>
          <w:bCs/>
          <w:sz w:val="20"/>
          <w:szCs w:val="20"/>
        </w:rPr>
        <w:t xml:space="preserve">Операция конъюнкции порождает сэт с ЗС, состоящим из всех свойств из ЗС обоих сэтов). </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Конъюнкция сэтов с ЗС:</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 (НС, РУ</w:t>
      </w:r>
      <w:r w:rsidR="00E566EF">
        <w:rPr>
          <w:rFonts w:ascii="Times New Roman" w:hAnsi="Times New Roman"/>
          <w:bCs/>
          <w:sz w:val="20"/>
          <w:szCs w:val="20"/>
        </w:rPr>
        <w:t>, 4С</w:t>
      </w:r>
      <w:r>
        <w:rPr>
          <w:rFonts w:ascii="Times New Roman" w:hAnsi="Times New Roman"/>
          <w:bCs/>
          <w:sz w:val="20"/>
          <w:szCs w:val="20"/>
        </w:rPr>
        <w:t>);</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 (НС, РС</w:t>
      </w:r>
      <w:r w:rsidR="00E566EF">
        <w:rPr>
          <w:rFonts w:ascii="Times New Roman" w:hAnsi="Times New Roman"/>
          <w:bCs/>
          <w:sz w:val="20"/>
          <w:szCs w:val="20"/>
        </w:rPr>
        <w:t>, 4С</w:t>
      </w:r>
      <w:r>
        <w:rPr>
          <w:rFonts w:ascii="Times New Roman" w:hAnsi="Times New Roman"/>
          <w:bCs/>
          <w:sz w:val="20"/>
          <w:szCs w:val="20"/>
        </w:rPr>
        <w:t>)</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порождает сэт с ЗС:   (НС, РУ, РС</w:t>
      </w:r>
      <w:r w:rsidR="00E566EF">
        <w:rPr>
          <w:rFonts w:ascii="Times New Roman" w:hAnsi="Times New Roman"/>
          <w:bCs/>
          <w:sz w:val="20"/>
          <w:szCs w:val="20"/>
        </w:rPr>
        <w:t>, 4С</w:t>
      </w:r>
      <w:r>
        <w:rPr>
          <w:rFonts w:ascii="Times New Roman" w:hAnsi="Times New Roman"/>
          <w:bCs/>
          <w:sz w:val="20"/>
          <w:szCs w:val="20"/>
        </w:rPr>
        <w:t>), все объекты которого обладают свойством квадратость (КВ)</w:t>
      </w:r>
      <w:r w:rsidR="00F265DE">
        <w:rPr>
          <w:rFonts w:ascii="Times New Roman" w:hAnsi="Times New Roman"/>
          <w:bCs/>
          <w:sz w:val="20"/>
          <w:szCs w:val="20"/>
        </w:rPr>
        <w:t xml:space="preserve">. Свойство «квадратость» и есть </w:t>
      </w:r>
      <w:r>
        <w:rPr>
          <w:rFonts w:ascii="Times New Roman" w:hAnsi="Times New Roman"/>
          <w:bCs/>
          <w:sz w:val="20"/>
          <w:szCs w:val="20"/>
        </w:rPr>
        <w:t xml:space="preserve"> «конъюнкция свойств»</w:t>
      </w:r>
      <w:r w:rsidR="00F265DE">
        <w:rPr>
          <w:rFonts w:ascii="Times New Roman" w:hAnsi="Times New Roman"/>
          <w:bCs/>
          <w:sz w:val="20"/>
          <w:szCs w:val="20"/>
        </w:rPr>
        <w:t xml:space="preserve">, то есть свойство, отличающее все объекты </w:t>
      </w:r>
      <w:r w:rsidR="00C2796A">
        <w:rPr>
          <w:rFonts w:ascii="Times New Roman" w:hAnsi="Times New Roman"/>
          <w:bCs/>
          <w:sz w:val="20"/>
          <w:szCs w:val="20"/>
        </w:rPr>
        <w:t>сэта с ЗС (НС, РУ, РС</w:t>
      </w:r>
      <w:r w:rsidR="00E566EF">
        <w:rPr>
          <w:rFonts w:ascii="Times New Roman" w:hAnsi="Times New Roman"/>
          <w:bCs/>
          <w:sz w:val="20"/>
          <w:szCs w:val="20"/>
        </w:rPr>
        <w:t>, 4С</w:t>
      </w:r>
      <w:r w:rsidR="00C2796A">
        <w:rPr>
          <w:rFonts w:ascii="Times New Roman" w:hAnsi="Times New Roman"/>
          <w:bCs/>
          <w:sz w:val="20"/>
          <w:szCs w:val="20"/>
        </w:rPr>
        <w:t>) от всех других объектов</w:t>
      </w:r>
      <w:r>
        <w:rPr>
          <w:rFonts w:ascii="Times New Roman" w:hAnsi="Times New Roman"/>
          <w:bCs/>
          <w:sz w:val="20"/>
          <w:szCs w:val="20"/>
        </w:rPr>
        <w:t>.</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 xml:space="preserve">Но конъюнкция свойств </w:t>
      </w:r>
      <w:r w:rsidR="00DD3675">
        <w:rPr>
          <w:rFonts w:ascii="Times New Roman" w:hAnsi="Times New Roman"/>
          <w:bCs/>
          <w:sz w:val="20"/>
          <w:szCs w:val="20"/>
        </w:rPr>
        <w:t xml:space="preserve">(свойство) </w:t>
      </w:r>
      <w:r>
        <w:rPr>
          <w:rFonts w:ascii="Times New Roman" w:hAnsi="Times New Roman"/>
          <w:bCs/>
          <w:sz w:val="20"/>
          <w:szCs w:val="20"/>
        </w:rPr>
        <w:t>может быть получена и непосредственно</w:t>
      </w:r>
      <w:r w:rsidR="00DD3675">
        <w:rPr>
          <w:rFonts w:ascii="Times New Roman" w:hAnsi="Times New Roman"/>
          <w:bCs/>
          <w:sz w:val="20"/>
          <w:szCs w:val="20"/>
        </w:rPr>
        <w:t xml:space="preserve"> в результате конъюнкции сэтов, объектами которых являются свойства</w:t>
      </w:r>
      <w:r>
        <w:rPr>
          <w:rFonts w:ascii="Times New Roman" w:hAnsi="Times New Roman"/>
          <w:bCs/>
          <w:sz w:val="20"/>
          <w:szCs w:val="20"/>
        </w:rPr>
        <w:t xml:space="preserve">. Свойства – тоже объекты. Следовательно, свойства могут составлять совокупности. Совокупность, состоящая из свойств тоже может быть </w:t>
      </w:r>
      <w:proofErr w:type="spellStart"/>
      <w:r>
        <w:rPr>
          <w:rFonts w:ascii="Times New Roman" w:hAnsi="Times New Roman"/>
          <w:bCs/>
          <w:sz w:val="20"/>
          <w:szCs w:val="20"/>
        </w:rPr>
        <w:t>сэтом</w:t>
      </w:r>
      <w:proofErr w:type="spellEnd"/>
      <w:r>
        <w:rPr>
          <w:rFonts w:ascii="Times New Roman" w:hAnsi="Times New Roman"/>
          <w:bCs/>
          <w:sz w:val="20"/>
          <w:szCs w:val="20"/>
        </w:rPr>
        <w:t>, при условии, что у этого сэта есть свое ЗС. В такое ЗС обязательно должно входить свойство «свойствость».</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Конъюнкция сэтов с ЗС:</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 (С, РУ</w:t>
      </w:r>
      <w:r w:rsidR="00E566EF">
        <w:rPr>
          <w:rFonts w:ascii="Times New Roman" w:hAnsi="Times New Roman"/>
          <w:bCs/>
          <w:sz w:val="20"/>
          <w:szCs w:val="20"/>
        </w:rPr>
        <w:t>, 4С</w:t>
      </w:r>
      <w:r>
        <w:rPr>
          <w:rFonts w:ascii="Times New Roman" w:hAnsi="Times New Roman"/>
          <w:bCs/>
          <w:sz w:val="20"/>
          <w:szCs w:val="20"/>
        </w:rPr>
        <w:t>);</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 (С, РС</w:t>
      </w:r>
      <w:r w:rsidR="00E566EF">
        <w:rPr>
          <w:rFonts w:ascii="Times New Roman" w:hAnsi="Times New Roman"/>
          <w:bCs/>
          <w:sz w:val="20"/>
          <w:szCs w:val="20"/>
        </w:rPr>
        <w:t>, 4С</w:t>
      </w:r>
      <w:r>
        <w:rPr>
          <w:rFonts w:ascii="Times New Roman" w:hAnsi="Times New Roman"/>
          <w:bCs/>
          <w:sz w:val="20"/>
          <w:szCs w:val="20"/>
        </w:rPr>
        <w:t>)</w:t>
      </w:r>
    </w:p>
    <w:p w:rsidR="00B97589" w:rsidRDefault="00B97589" w:rsidP="00B97589">
      <w:pPr>
        <w:spacing w:after="0" w:line="240" w:lineRule="auto"/>
        <w:jc w:val="both"/>
        <w:rPr>
          <w:rFonts w:ascii="Times New Roman" w:hAnsi="Times New Roman"/>
          <w:bCs/>
          <w:sz w:val="20"/>
          <w:szCs w:val="20"/>
        </w:rPr>
      </w:pPr>
      <w:r>
        <w:rPr>
          <w:rFonts w:ascii="Times New Roman" w:hAnsi="Times New Roman"/>
          <w:bCs/>
          <w:sz w:val="20"/>
          <w:szCs w:val="20"/>
        </w:rPr>
        <w:t>порождает сэт с ЗС:   (С, РУ, РС</w:t>
      </w:r>
      <w:r w:rsidR="00E566EF">
        <w:rPr>
          <w:rFonts w:ascii="Times New Roman" w:hAnsi="Times New Roman"/>
          <w:bCs/>
          <w:sz w:val="20"/>
          <w:szCs w:val="20"/>
        </w:rPr>
        <w:t>, 4С</w:t>
      </w:r>
      <w:r>
        <w:rPr>
          <w:rFonts w:ascii="Times New Roman" w:hAnsi="Times New Roman"/>
          <w:bCs/>
          <w:sz w:val="20"/>
          <w:szCs w:val="20"/>
        </w:rPr>
        <w:t xml:space="preserve">), все объекты которого </w:t>
      </w:r>
      <w:r w:rsidR="008216E2">
        <w:rPr>
          <w:rFonts w:ascii="Times New Roman" w:hAnsi="Times New Roman"/>
          <w:bCs/>
          <w:sz w:val="20"/>
          <w:szCs w:val="20"/>
        </w:rPr>
        <w:t xml:space="preserve">являются разнообразными </w:t>
      </w:r>
      <w:r>
        <w:rPr>
          <w:rFonts w:ascii="Times New Roman" w:hAnsi="Times New Roman"/>
          <w:bCs/>
          <w:sz w:val="20"/>
          <w:szCs w:val="20"/>
        </w:rPr>
        <w:t xml:space="preserve"> </w:t>
      </w:r>
      <w:proofErr w:type="spellStart"/>
      <w:r>
        <w:rPr>
          <w:rFonts w:ascii="Times New Roman" w:hAnsi="Times New Roman"/>
          <w:bCs/>
          <w:sz w:val="20"/>
          <w:szCs w:val="20"/>
        </w:rPr>
        <w:t>квадратост</w:t>
      </w:r>
      <w:r w:rsidR="008216E2">
        <w:rPr>
          <w:rFonts w:ascii="Times New Roman" w:hAnsi="Times New Roman"/>
          <w:bCs/>
          <w:sz w:val="20"/>
          <w:szCs w:val="20"/>
        </w:rPr>
        <w:t>ями</w:t>
      </w:r>
      <w:proofErr w:type="spellEnd"/>
      <w:r w:rsidR="00EF680D">
        <w:rPr>
          <w:rFonts w:ascii="Times New Roman" w:hAnsi="Times New Roman"/>
          <w:bCs/>
          <w:sz w:val="20"/>
          <w:szCs w:val="20"/>
        </w:rPr>
        <w:t xml:space="preserve"> (КВ).</w:t>
      </w:r>
    </w:p>
    <w:p w:rsidR="008B272D" w:rsidRDefault="00EF680D" w:rsidP="008B272D">
      <w:pPr>
        <w:spacing w:after="0" w:line="240" w:lineRule="auto"/>
        <w:jc w:val="both"/>
        <w:rPr>
          <w:rFonts w:ascii="Times New Roman" w:hAnsi="Times New Roman"/>
          <w:bCs/>
          <w:sz w:val="20"/>
          <w:szCs w:val="20"/>
        </w:rPr>
      </w:pPr>
      <w:r>
        <w:rPr>
          <w:rFonts w:ascii="Times New Roman" w:hAnsi="Times New Roman"/>
          <w:bCs/>
          <w:sz w:val="20"/>
          <w:szCs w:val="20"/>
        </w:rPr>
        <w:t>Таким образом, конъюнкция свойств может быть получена двумя способами</w:t>
      </w:r>
      <w:r w:rsidR="00B901B2">
        <w:rPr>
          <w:rFonts w:ascii="Times New Roman" w:hAnsi="Times New Roman"/>
          <w:bCs/>
          <w:sz w:val="20"/>
          <w:szCs w:val="20"/>
        </w:rPr>
        <w:t xml:space="preserve">: в результате конъюнкции сэтов, состоящих из </w:t>
      </w:r>
      <w:proofErr w:type="spellStart"/>
      <w:r w:rsidR="00B901B2">
        <w:rPr>
          <w:rFonts w:ascii="Times New Roman" w:hAnsi="Times New Roman"/>
          <w:bCs/>
          <w:sz w:val="20"/>
          <w:szCs w:val="20"/>
        </w:rPr>
        <w:t>несвойств</w:t>
      </w:r>
      <w:proofErr w:type="spellEnd"/>
      <w:r w:rsidR="00F25740">
        <w:rPr>
          <w:rFonts w:ascii="Times New Roman" w:hAnsi="Times New Roman"/>
          <w:bCs/>
          <w:sz w:val="20"/>
          <w:szCs w:val="20"/>
        </w:rPr>
        <w:t xml:space="preserve">, </w:t>
      </w:r>
      <w:r w:rsidR="00B901B2">
        <w:rPr>
          <w:rFonts w:ascii="Times New Roman" w:hAnsi="Times New Roman"/>
          <w:bCs/>
          <w:sz w:val="20"/>
          <w:szCs w:val="20"/>
        </w:rPr>
        <w:t>и в результате конъюнкции сэтов, состоящих из свойств.</w:t>
      </w:r>
      <w:r w:rsidR="00F25740">
        <w:rPr>
          <w:rFonts w:ascii="Times New Roman" w:hAnsi="Times New Roman"/>
          <w:bCs/>
          <w:sz w:val="20"/>
          <w:szCs w:val="20"/>
        </w:rPr>
        <w:t xml:space="preserve"> В первом случае мы получаем </w:t>
      </w:r>
      <w:r w:rsidR="00F25740" w:rsidRPr="008B272D">
        <w:rPr>
          <w:rFonts w:ascii="Times New Roman" w:hAnsi="Times New Roman"/>
          <w:bCs/>
          <w:sz w:val="20"/>
          <w:szCs w:val="20"/>
        </w:rPr>
        <w:t>свойство</w:t>
      </w:r>
      <w:r w:rsidR="008B272D" w:rsidRPr="008B272D">
        <w:rPr>
          <w:rFonts w:ascii="Times New Roman" w:hAnsi="Times New Roman"/>
          <w:bCs/>
          <w:sz w:val="20"/>
          <w:szCs w:val="20"/>
        </w:rPr>
        <w:t xml:space="preserve"> отличающее все объекты совокупности</w:t>
      </w:r>
      <w:r w:rsidR="00C64873">
        <w:rPr>
          <w:rFonts w:ascii="Times New Roman" w:hAnsi="Times New Roman"/>
          <w:bCs/>
          <w:sz w:val="20"/>
          <w:szCs w:val="20"/>
        </w:rPr>
        <w:t xml:space="preserve"> (квадраты)</w:t>
      </w:r>
      <w:r w:rsidR="008B272D" w:rsidRPr="008B272D">
        <w:rPr>
          <w:rFonts w:ascii="Times New Roman" w:hAnsi="Times New Roman"/>
          <w:bCs/>
          <w:sz w:val="20"/>
          <w:szCs w:val="20"/>
        </w:rPr>
        <w:t xml:space="preserve">, полученной в результате конъюнкции сэтов из </w:t>
      </w:r>
      <w:proofErr w:type="spellStart"/>
      <w:r w:rsidR="008B272D" w:rsidRPr="008B272D">
        <w:rPr>
          <w:rFonts w:ascii="Times New Roman" w:hAnsi="Times New Roman"/>
          <w:bCs/>
          <w:sz w:val="20"/>
          <w:szCs w:val="20"/>
        </w:rPr>
        <w:t>несвойств</w:t>
      </w:r>
      <w:proofErr w:type="spellEnd"/>
      <w:r w:rsidR="008B272D" w:rsidRPr="008B272D">
        <w:rPr>
          <w:rFonts w:ascii="Times New Roman" w:hAnsi="Times New Roman"/>
          <w:bCs/>
          <w:sz w:val="20"/>
          <w:szCs w:val="20"/>
        </w:rPr>
        <w:t>, от объектов, не входящих в эту совокупность</w:t>
      </w:r>
      <w:r w:rsidR="008B272D">
        <w:rPr>
          <w:rFonts w:ascii="Times New Roman" w:hAnsi="Times New Roman"/>
          <w:bCs/>
          <w:sz w:val="20"/>
          <w:szCs w:val="20"/>
        </w:rPr>
        <w:t xml:space="preserve"> из </w:t>
      </w:r>
      <w:proofErr w:type="spellStart"/>
      <w:r w:rsidR="008B272D">
        <w:rPr>
          <w:rFonts w:ascii="Times New Roman" w:hAnsi="Times New Roman"/>
          <w:bCs/>
          <w:sz w:val="20"/>
          <w:szCs w:val="20"/>
        </w:rPr>
        <w:t>несвойств</w:t>
      </w:r>
      <w:proofErr w:type="spellEnd"/>
      <w:r w:rsidR="00C64873">
        <w:rPr>
          <w:rFonts w:ascii="Times New Roman" w:hAnsi="Times New Roman"/>
          <w:bCs/>
          <w:sz w:val="20"/>
          <w:szCs w:val="20"/>
        </w:rPr>
        <w:t xml:space="preserve"> – свойство квадратость</w:t>
      </w:r>
      <w:r w:rsidR="008B272D" w:rsidRPr="008B272D">
        <w:rPr>
          <w:rFonts w:ascii="Times New Roman" w:hAnsi="Times New Roman"/>
          <w:bCs/>
          <w:sz w:val="20"/>
          <w:szCs w:val="20"/>
        </w:rPr>
        <w:t>.</w:t>
      </w:r>
      <w:r w:rsidR="008B272D">
        <w:rPr>
          <w:rFonts w:ascii="Times New Roman" w:hAnsi="Times New Roman"/>
          <w:bCs/>
          <w:sz w:val="20"/>
          <w:szCs w:val="20"/>
        </w:rPr>
        <w:t xml:space="preserve"> Во втором случае мы получаем сэт</w:t>
      </w:r>
      <w:r w:rsidR="002919EE">
        <w:rPr>
          <w:rFonts w:ascii="Times New Roman" w:hAnsi="Times New Roman"/>
          <w:bCs/>
          <w:sz w:val="20"/>
          <w:szCs w:val="20"/>
        </w:rPr>
        <w:t xml:space="preserve"> – квадратость</w:t>
      </w:r>
      <w:r w:rsidR="00CD7A35">
        <w:rPr>
          <w:rFonts w:ascii="Times New Roman" w:hAnsi="Times New Roman"/>
          <w:bCs/>
          <w:sz w:val="20"/>
          <w:szCs w:val="20"/>
        </w:rPr>
        <w:t xml:space="preserve"> - </w:t>
      </w:r>
      <w:r w:rsidR="002919EE">
        <w:rPr>
          <w:rFonts w:ascii="Times New Roman" w:hAnsi="Times New Roman"/>
          <w:bCs/>
          <w:sz w:val="20"/>
          <w:szCs w:val="20"/>
        </w:rPr>
        <w:t xml:space="preserve"> состоящий из свойств.</w:t>
      </w:r>
      <w:r w:rsidR="00CD7A35">
        <w:rPr>
          <w:rFonts w:ascii="Times New Roman" w:hAnsi="Times New Roman"/>
          <w:bCs/>
          <w:sz w:val="20"/>
          <w:szCs w:val="20"/>
        </w:rPr>
        <w:t xml:space="preserve"> В обоих случаях мы получаем одну и ту же </w:t>
      </w:r>
      <w:proofErr w:type="spellStart"/>
      <w:r w:rsidR="00CD7A35">
        <w:rPr>
          <w:rFonts w:ascii="Times New Roman" w:hAnsi="Times New Roman"/>
          <w:bCs/>
          <w:sz w:val="20"/>
          <w:szCs w:val="20"/>
        </w:rPr>
        <w:t>вкадратость</w:t>
      </w:r>
      <w:proofErr w:type="spellEnd"/>
      <w:r w:rsidR="00CD7A35">
        <w:rPr>
          <w:rFonts w:ascii="Times New Roman" w:hAnsi="Times New Roman"/>
          <w:bCs/>
          <w:sz w:val="20"/>
          <w:szCs w:val="20"/>
        </w:rPr>
        <w:t>. Следовательно, свойство квадратость есть сэт. Следовательно, любое свойство есть сэт.</w:t>
      </w:r>
      <w:r w:rsidR="00260851">
        <w:rPr>
          <w:rFonts w:ascii="Times New Roman" w:hAnsi="Times New Roman"/>
          <w:bCs/>
          <w:sz w:val="20"/>
          <w:szCs w:val="20"/>
        </w:rPr>
        <w:t xml:space="preserve"> (Любой объект есть </w:t>
      </w:r>
      <w:r w:rsidR="00732E8C">
        <w:rPr>
          <w:rFonts w:ascii="Times New Roman" w:hAnsi="Times New Roman"/>
          <w:bCs/>
          <w:sz w:val="20"/>
          <w:szCs w:val="20"/>
        </w:rPr>
        <w:t>совокупность</w:t>
      </w:r>
      <w:r w:rsidR="00260851">
        <w:rPr>
          <w:rFonts w:ascii="Times New Roman" w:hAnsi="Times New Roman"/>
          <w:bCs/>
          <w:sz w:val="20"/>
          <w:szCs w:val="20"/>
        </w:rPr>
        <w:t>).</w:t>
      </w:r>
    </w:p>
    <w:p w:rsidR="00EF680D" w:rsidRPr="008B272D" w:rsidRDefault="00EF680D" w:rsidP="00B97589">
      <w:pPr>
        <w:spacing w:after="0" w:line="240" w:lineRule="auto"/>
        <w:jc w:val="both"/>
        <w:rPr>
          <w:rFonts w:ascii="Times New Roman" w:hAnsi="Times New Roman"/>
          <w:bCs/>
          <w:sz w:val="20"/>
          <w:szCs w:val="20"/>
        </w:rPr>
      </w:pPr>
    </w:p>
    <w:p w:rsidR="007271B1" w:rsidRDefault="007271B1" w:rsidP="007271B1">
      <w:pPr>
        <w:spacing w:after="0" w:line="240" w:lineRule="auto"/>
        <w:jc w:val="both"/>
        <w:rPr>
          <w:rFonts w:ascii="Times New Roman" w:hAnsi="Times New Roman"/>
          <w:b/>
          <w:bCs/>
          <w:sz w:val="24"/>
          <w:szCs w:val="24"/>
        </w:rPr>
      </w:pPr>
    </w:p>
    <w:p w:rsidR="007271B1" w:rsidRDefault="007271B1" w:rsidP="007271B1">
      <w:pPr>
        <w:spacing w:after="0" w:line="240" w:lineRule="auto"/>
        <w:jc w:val="both"/>
        <w:rPr>
          <w:rFonts w:ascii="Times New Roman" w:hAnsi="Times New Roman"/>
          <w:b/>
          <w:bCs/>
          <w:sz w:val="24"/>
          <w:szCs w:val="24"/>
        </w:rPr>
      </w:pPr>
      <w:r>
        <w:rPr>
          <w:rFonts w:ascii="Times New Roman" w:hAnsi="Times New Roman"/>
          <w:b/>
          <w:bCs/>
          <w:sz w:val="24"/>
          <w:szCs w:val="24"/>
        </w:rPr>
        <w:t xml:space="preserve">Т50. Любое свойство </w:t>
      </w:r>
      <w:r w:rsidR="001639FB">
        <w:rPr>
          <w:rFonts w:ascii="Times New Roman" w:hAnsi="Times New Roman"/>
          <w:b/>
          <w:bCs/>
          <w:sz w:val="24"/>
          <w:szCs w:val="24"/>
        </w:rPr>
        <w:t>может быть преобразовано в</w:t>
      </w:r>
      <w:r>
        <w:rPr>
          <w:rFonts w:ascii="Times New Roman" w:hAnsi="Times New Roman"/>
          <w:b/>
          <w:bCs/>
          <w:sz w:val="24"/>
          <w:szCs w:val="24"/>
        </w:rPr>
        <w:t xml:space="preserve"> сэт.</w:t>
      </w:r>
    </w:p>
    <w:p w:rsidR="00910B20" w:rsidRDefault="001032B0" w:rsidP="007271B1">
      <w:pPr>
        <w:spacing w:after="0" w:line="240" w:lineRule="auto"/>
        <w:jc w:val="both"/>
        <w:rPr>
          <w:rFonts w:ascii="Times New Roman" w:hAnsi="Times New Roman"/>
          <w:bCs/>
          <w:sz w:val="20"/>
          <w:szCs w:val="20"/>
        </w:rPr>
      </w:pPr>
      <w:r>
        <w:rPr>
          <w:rFonts w:ascii="Times New Roman" w:hAnsi="Times New Roman"/>
          <w:bCs/>
          <w:sz w:val="20"/>
          <w:szCs w:val="20"/>
        </w:rPr>
        <w:t>Есть Свойства бывают двух видов: свойства</w:t>
      </w:r>
      <w:r w:rsidR="005A0BE8">
        <w:rPr>
          <w:rFonts w:ascii="Times New Roman" w:hAnsi="Times New Roman"/>
          <w:bCs/>
          <w:sz w:val="20"/>
          <w:szCs w:val="20"/>
        </w:rPr>
        <w:t>,</w:t>
      </w:r>
      <w:r>
        <w:rPr>
          <w:rFonts w:ascii="Times New Roman" w:hAnsi="Times New Roman"/>
          <w:bCs/>
          <w:sz w:val="20"/>
          <w:szCs w:val="20"/>
        </w:rPr>
        <w:t xml:space="preserve"> имеющие явно выраженное ЗС (ЗС равносторонности состоит из равенства и </w:t>
      </w:r>
      <w:proofErr w:type="spellStart"/>
      <w:r>
        <w:rPr>
          <w:rFonts w:ascii="Times New Roman" w:hAnsi="Times New Roman"/>
          <w:bCs/>
          <w:sz w:val="20"/>
          <w:szCs w:val="20"/>
        </w:rPr>
        <w:t>сторонности</w:t>
      </w:r>
      <w:proofErr w:type="spellEnd"/>
      <w:r>
        <w:rPr>
          <w:rFonts w:ascii="Times New Roman" w:hAnsi="Times New Roman"/>
          <w:bCs/>
          <w:sz w:val="20"/>
          <w:szCs w:val="20"/>
        </w:rPr>
        <w:t>) и свойства, не им</w:t>
      </w:r>
      <w:r w:rsidR="005A0BE8">
        <w:rPr>
          <w:rFonts w:ascii="Times New Roman" w:hAnsi="Times New Roman"/>
          <w:bCs/>
          <w:sz w:val="20"/>
          <w:szCs w:val="20"/>
        </w:rPr>
        <w:t>е</w:t>
      </w:r>
      <w:r>
        <w:rPr>
          <w:rFonts w:ascii="Times New Roman" w:hAnsi="Times New Roman"/>
          <w:bCs/>
          <w:sz w:val="20"/>
          <w:szCs w:val="20"/>
        </w:rPr>
        <w:t>ющие явно выраженного заданного содержания (</w:t>
      </w:r>
      <w:r w:rsidR="005A0BE8">
        <w:rPr>
          <w:rFonts w:ascii="Times New Roman" w:hAnsi="Times New Roman"/>
          <w:bCs/>
          <w:sz w:val="20"/>
          <w:szCs w:val="20"/>
        </w:rPr>
        <w:t xml:space="preserve">краснота). Те свойства, у которых их ЗС явно выражено – уже являются </w:t>
      </w:r>
      <w:proofErr w:type="spellStart"/>
      <w:r w:rsidR="005A0BE8">
        <w:rPr>
          <w:rFonts w:ascii="Times New Roman" w:hAnsi="Times New Roman"/>
          <w:bCs/>
          <w:sz w:val="20"/>
          <w:szCs w:val="20"/>
        </w:rPr>
        <w:t>сэтами</w:t>
      </w:r>
      <w:proofErr w:type="spellEnd"/>
      <w:r w:rsidR="005A0BE8">
        <w:rPr>
          <w:rFonts w:ascii="Times New Roman" w:hAnsi="Times New Roman"/>
          <w:bCs/>
          <w:sz w:val="20"/>
          <w:szCs w:val="20"/>
        </w:rPr>
        <w:t xml:space="preserve">. Свойства, у которых их ЗС еще явно не выражено, могут стать </w:t>
      </w:r>
      <w:proofErr w:type="spellStart"/>
      <w:r w:rsidR="005A0BE8">
        <w:rPr>
          <w:rFonts w:ascii="Times New Roman" w:hAnsi="Times New Roman"/>
          <w:bCs/>
          <w:sz w:val="20"/>
          <w:szCs w:val="20"/>
        </w:rPr>
        <w:t>сэтами</w:t>
      </w:r>
      <w:proofErr w:type="spellEnd"/>
      <w:r w:rsidR="005A0BE8">
        <w:rPr>
          <w:rFonts w:ascii="Times New Roman" w:hAnsi="Times New Roman"/>
          <w:bCs/>
          <w:sz w:val="20"/>
          <w:szCs w:val="20"/>
        </w:rPr>
        <w:t xml:space="preserve"> после того, как их ЗС будет явно выражено.</w:t>
      </w:r>
    </w:p>
    <w:p w:rsidR="00783EFC" w:rsidRPr="00A835E2" w:rsidRDefault="00783EFC" w:rsidP="007271B1">
      <w:pPr>
        <w:spacing w:after="0" w:line="240" w:lineRule="auto"/>
        <w:jc w:val="both"/>
        <w:rPr>
          <w:rFonts w:ascii="Times New Roman" w:hAnsi="Times New Roman"/>
          <w:b/>
          <w:bCs/>
          <w:sz w:val="24"/>
          <w:szCs w:val="24"/>
        </w:rPr>
      </w:pPr>
    </w:p>
    <w:p w:rsidR="000B7941" w:rsidRDefault="000B7941" w:rsidP="000B7941">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 xml:space="preserve">Т51. Любое свойство (за исключением объектости) есть конъюнкция </w:t>
      </w:r>
      <w:r w:rsidRPr="006F5168">
        <w:rPr>
          <w:rFonts w:ascii="Times New Roman" w:hAnsi="Times New Roman"/>
          <w:b/>
          <w:bCs/>
          <w:sz w:val="24"/>
          <w:szCs w:val="24"/>
        </w:rPr>
        <w:t>свойств</w:t>
      </w:r>
      <w:r>
        <w:rPr>
          <w:rFonts w:ascii="Times New Roman" w:hAnsi="Times New Roman"/>
          <w:b/>
          <w:bCs/>
          <w:color w:val="FF0000"/>
          <w:sz w:val="24"/>
          <w:szCs w:val="24"/>
        </w:rPr>
        <w:t xml:space="preserve"> </w:t>
      </w:r>
      <w:r>
        <w:rPr>
          <w:rFonts w:ascii="Times New Roman" w:hAnsi="Times New Roman"/>
          <w:b/>
          <w:bCs/>
          <w:sz w:val="24"/>
          <w:szCs w:val="24"/>
        </w:rPr>
        <w:t>других свойств.</w:t>
      </w:r>
      <w:r w:rsidRPr="007271B1">
        <w:rPr>
          <w:rFonts w:ascii="Times New Roman" w:hAnsi="Times New Roman"/>
          <w:b/>
          <w:bCs/>
          <w:sz w:val="24"/>
          <w:szCs w:val="24"/>
        </w:rPr>
        <w:t xml:space="preserve"> </w:t>
      </w:r>
    </w:p>
    <w:p w:rsidR="00061CBF" w:rsidRPr="000B7941" w:rsidRDefault="000B7941" w:rsidP="00061CBF">
      <w:pPr>
        <w:spacing w:after="0" w:line="240" w:lineRule="auto"/>
        <w:jc w:val="both"/>
        <w:rPr>
          <w:rFonts w:ascii="Times New Roman" w:hAnsi="Times New Roman"/>
          <w:bCs/>
          <w:sz w:val="20"/>
          <w:szCs w:val="20"/>
        </w:rPr>
      </w:pPr>
      <w:r w:rsidRPr="000B7941">
        <w:rPr>
          <w:rFonts w:ascii="Times New Roman" w:hAnsi="Times New Roman"/>
          <w:bCs/>
          <w:sz w:val="20"/>
          <w:szCs w:val="20"/>
        </w:rPr>
        <w:t xml:space="preserve">Иными словами, любое свойство </w:t>
      </w:r>
      <w:r>
        <w:rPr>
          <w:rFonts w:ascii="Times New Roman" w:hAnsi="Times New Roman"/>
          <w:bCs/>
          <w:sz w:val="20"/>
          <w:szCs w:val="20"/>
        </w:rPr>
        <w:t>может быть выражено в виде конъюнкции других свойств.</w:t>
      </w:r>
    </w:p>
    <w:p w:rsidR="00061CBF" w:rsidRDefault="00061CBF" w:rsidP="00061CBF">
      <w:pPr>
        <w:spacing w:after="0" w:line="240" w:lineRule="auto"/>
        <w:jc w:val="both"/>
        <w:rPr>
          <w:rFonts w:ascii="Times New Roman" w:hAnsi="Times New Roman"/>
          <w:bCs/>
          <w:sz w:val="20"/>
          <w:szCs w:val="20"/>
        </w:rPr>
      </w:pPr>
      <w:r w:rsidRPr="00C77045">
        <w:rPr>
          <w:rFonts w:ascii="Times New Roman" w:hAnsi="Times New Roman"/>
          <w:bCs/>
          <w:sz w:val="20"/>
          <w:szCs w:val="20"/>
        </w:rPr>
        <w:t xml:space="preserve">За исключением объектости потому, что </w:t>
      </w:r>
      <w:proofErr w:type="spellStart"/>
      <w:r w:rsidRPr="00C77045">
        <w:rPr>
          <w:rFonts w:ascii="Times New Roman" w:hAnsi="Times New Roman"/>
          <w:bCs/>
          <w:sz w:val="20"/>
          <w:szCs w:val="20"/>
        </w:rPr>
        <w:t>объектость</w:t>
      </w:r>
      <w:proofErr w:type="spellEnd"/>
      <w:r w:rsidRPr="00C77045">
        <w:rPr>
          <w:rFonts w:ascii="Times New Roman" w:hAnsi="Times New Roman"/>
          <w:bCs/>
          <w:sz w:val="20"/>
          <w:szCs w:val="20"/>
        </w:rPr>
        <w:t xml:space="preserve"> самое широкое из возможных свойств. Конъюнкция объектости с любым другим свойством порождает это «другое свойство», а не </w:t>
      </w:r>
      <w:proofErr w:type="spellStart"/>
      <w:r w:rsidRPr="00C77045">
        <w:rPr>
          <w:rFonts w:ascii="Times New Roman" w:hAnsi="Times New Roman"/>
          <w:bCs/>
          <w:sz w:val="20"/>
          <w:szCs w:val="20"/>
        </w:rPr>
        <w:t>объектость</w:t>
      </w:r>
      <w:proofErr w:type="spellEnd"/>
      <w:r w:rsidRPr="00C77045">
        <w:rPr>
          <w:rFonts w:ascii="Times New Roman" w:hAnsi="Times New Roman"/>
          <w:bCs/>
          <w:sz w:val="20"/>
          <w:szCs w:val="20"/>
        </w:rPr>
        <w:t xml:space="preserve">. Любое другое свойство находится с </w:t>
      </w:r>
      <w:proofErr w:type="spellStart"/>
      <w:r w:rsidRPr="00C77045">
        <w:rPr>
          <w:rFonts w:ascii="Times New Roman" w:hAnsi="Times New Roman"/>
          <w:bCs/>
          <w:sz w:val="20"/>
          <w:szCs w:val="20"/>
        </w:rPr>
        <w:t>объектостью</w:t>
      </w:r>
      <w:proofErr w:type="spellEnd"/>
      <w:r w:rsidRPr="00C77045">
        <w:rPr>
          <w:rFonts w:ascii="Times New Roman" w:hAnsi="Times New Roman"/>
          <w:bCs/>
          <w:sz w:val="20"/>
          <w:szCs w:val="20"/>
        </w:rPr>
        <w:t xml:space="preserve"> в отношении включения. Как будет показано позже, при конъюнкции сэтов, находящихся в отношении включения,  получается включенный сэт, то есть «другое свойство».</w:t>
      </w:r>
    </w:p>
    <w:p w:rsidR="00061CBF" w:rsidRPr="00C77045" w:rsidRDefault="00061CBF" w:rsidP="00061CBF">
      <w:pPr>
        <w:spacing w:after="0" w:line="240" w:lineRule="auto"/>
        <w:jc w:val="both"/>
        <w:rPr>
          <w:rFonts w:ascii="Times New Roman" w:hAnsi="Times New Roman"/>
          <w:bCs/>
          <w:sz w:val="20"/>
          <w:szCs w:val="20"/>
        </w:rPr>
      </w:pPr>
      <w:r>
        <w:rPr>
          <w:rFonts w:ascii="Times New Roman" w:hAnsi="Times New Roman"/>
          <w:bCs/>
          <w:sz w:val="20"/>
          <w:szCs w:val="20"/>
        </w:rPr>
        <w:t xml:space="preserve">Кстати, именно поэтому «определение» объекта в нашей теории не совсем определение, построено иначе, чем все остальные правильные определения. Всякое правильное определение есть конъюнкция признаков, а </w:t>
      </w:r>
      <w:proofErr w:type="spellStart"/>
      <w:r>
        <w:rPr>
          <w:rFonts w:ascii="Times New Roman" w:hAnsi="Times New Roman"/>
          <w:bCs/>
          <w:sz w:val="20"/>
          <w:szCs w:val="20"/>
        </w:rPr>
        <w:t>объектость</w:t>
      </w:r>
      <w:proofErr w:type="spellEnd"/>
      <w:r>
        <w:rPr>
          <w:rFonts w:ascii="Times New Roman" w:hAnsi="Times New Roman"/>
          <w:bCs/>
          <w:sz w:val="20"/>
          <w:szCs w:val="20"/>
        </w:rPr>
        <w:t xml:space="preserve"> нельзя получить в результате конъюнкции.</w:t>
      </w:r>
    </w:p>
    <w:p w:rsidR="003D5679" w:rsidRDefault="003D5679" w:rsidP="002C57AA">
      <w:pPr>
        <w:spacing w:after="0" w:line="240" w:lineRule="auto"/>
        <w:jc w:val="both"/>
        <w:rPr>
          <w:rFonts w:ascii="Times New Roman" w:hAnsi="Times New Roman"/>
          <w:b/>
          <w:bCs/>
          <w:sz w:val="24"/>
          <w:szCs w:val="24"/>
        </w:rPr>
      </w:pPr>
    </w:p>
    <w:p w:rsidR="002174C7" w:rsidRDefault="009F5570" w:rsidP="00D55C32">
      <w:pPr>
        <w:spacing w:after="0" w:line="240" w:lineRule="auto"/>
        <w:jc w:val="both"/>
        <w:rPr>
          <w:rFonts w:ascii="Times New Roman" w:hAnsi="Times New Roman"/>
          <w:b/>
          <w:bCs/>
          <w:sz w:val="24"/>
          <w:szCs w:val="24"/>
        </w:rPr>
      </w:pPr>
      <w:r>
        <w:rPr>
          <w:rFonts w:ascii="Times New Roman" w:hAnsi="Times New Roman"/>
          <w:b/>
          <w:bCs/>
          <w:sz w:val="24"/>
          <w:szCs w:val="24"/>
        </w:rPr>
        <w:t>Т</w:t>
      </w:r>
      <w:r w:rsidR="00F314B2">
        <w:rPr>
          <w:rFonts w:ascii="Times New Roman" w:hAnsi="Times New Roman"/>
          <w:b/>
          <w:bCs/>
          <w:sz w:val="24"/>
          <w:szCs w:val="24"/>
        </w:rPr>
        <w:t>5</w:t>
      </w:r>
      <w:r w:rsidR="006D149E">
        <w:rPr>
          <w:rFonts w:ascii="Times New Roman" w:hAnsi="Times New Roman"/>
          <w:b/>
          <w:bCs/>
          <w:sz w:val="24"/>
          <w:szCs w:val="24"/>
        </w:rPr>
        <w:t>2</w:t>
      </w:r>
      <w:r>
        <w:rPr>
          <w:rFonts w:ascii="Times New Roman" w:hAnsi="Times New Roman"/>
          <w:b/>
          <w:bCs/>
          <w:sz w:val="24"/>
          <w:szCs w:val="24"/>
        </w:rPr>
        <w:t xml:space="preserve">. </w:t>
      </w:r>
      <w:r w:rsidR="0001202C" w:rsidRPr="00D63435">
        <w:rPr>
          <w:rFonts w:ascii="Times New Roman" w:hAnsi="Times New Roman"/>
          <w:b/>
          <w:bCs/>
          <w:sz w:val="24"/>
          <w:szCs w:val="24"/>
        </w:rPr>
        <w:t xml:space="preserve">Конъюнкция свойств ЗС </w:t>
      </w:r>
      <w:r w:rsidR="005D0585">
        <w:rPr>
          <w:rFonts w:ascii="Times New Roman" w:hAnsi="Times New Roman"/>
          <w:b/>
          <w:bCs/>
          <w:sz w:val="24"/>
          <w:szCs w:val="24"/>
        </w:rPr>
        <w:t>есть</w:t>
      </w:r>
      <w:r w:rsidR="0001202C" w:rsidRPr="00D63435">
        <w:rPr>
          <w:rFonts w:ascii="Times New Roman" w:hAnsi="Times New Roman"/>
          <w:b/>
          <w:bCs/>
          <w:sz w:val="24"/>
          <w:szCs w:val="24"/>
        </w:rPr>
        <w:t xml:space="preserve"> особый признак</w:t>
      </w:r>
      <w:r w:rsidR="003D4FB0">
        <w:rPr>
          <w:rFonts w:ascii="Times New Roman" w:hAnsi="Times New Roman"/>
          <w:b/>
          <w:bCs/>
          <w:sz w:val="24"/>
          <w:szCs w:val="24"/>
        </w:rPr>
        <w:t xml:space="preserve"> объект</w:t>
      </w:r>
      <w:r w:rsidR="00432106">
        <w:rPr>
          <w:rFonts w:ascii="Times New Roman" w:hAnsi="Times New Roman"/>
          <w:b/>
          <w:bCs/>
          <w:sz w:val="24"/>
          <w:szCs w:val="24"/>
        </w:rPr>
        <w:t>а, полученного из данного ЗС на универсуме «</w:t>
      </w:r>
      <w:proofErr w:type="spellStart"/>
      <w:r w:rsidR="00432106">
        <w:rPr>
          <w:rFonts w:ascii="Times New Roman" w:hAnsi="Times New Roman"/>
          <w:b/>
          <w:bCs/>
          <w:sz w:val="24"/>
          <w:szCs w:val="24"/>
        </w:rPr>
        <w:t>несвойства</w:t>
      </w:r>
      <w:proofErr w:type="spellEnd"/>
      <w:r w:rsidR="00432106">
        <w:rPr>
          <w:rFonts w:ascii="Times New Roman" w:hAnsi="Times New Roman"/>
          <w:b/>
          <w:bCs/>
          <w:sz w:val="24"/>
          <w:szCs w:val="24"/>
        </w:rPr>
        <w:t xml:space="preserve">».  </w:t>
      </w:r>
    </w:p>
    <w:p w:rsidR="00FA5E7E" w:rsidRDefault="00FA5E7E" w:rsidP="00FA5E7E">
      <w:pPr>
        <w:spacing w:after="0" w:line="240" w:lineRule="auto"/>
        <w:jc w:val="both"/>
        <w:rPr>
          <w:rFonts w:ascii="Times New Roman" w:hAnsi="Times New Roman"/>
          <w:b/>
          <w:bCs/>
          <w:sz w:val="24"/>
          <w:szCs w:val="24"/>
        </w:rPr>
      </w:pPr>
      <w:r>
        <w:rPr>
          <w:rFonts w:ascii="Times New Roman" w:hAnsi="Times New Roman"/>
          <w:b/>
          <w:bCs/>
          <w:sz w:val="24"/>
          <w:szCs w:val="24"/>
        </w:rPr>
        <w:t>Особый признак объекта, полученного из данного ЗС на универсуме «</w:t>
      </w:r>
      <w:proofErr w:type="spellStart"/>
      <w:r>
        <w:rPr>
          <w:rFonts w:ascii="Times New Roman" w:hAnsi="Times New Roman"/>
          <w:b/>
          <w:bCs/>
          <w:sz w:val="24"/>
          <w:szCs w:val="24"/>
        </w:rPr>
        <w:t>несвойства</w:t>
      </w:r>
      <w:proofErr w:type="spellEnd"/>
      <w:r>
        <w:rPr>
          <w:rFonts w:ascii="Times New Roman" w:hAnsi="Times New Roman"/>
          <w:b/>
          <w:bCs/>
          <w:sz w:val="24"/>
          <w:szCs w:val="24"/>
        </w:rPr>
        <w:t xml:space="preserve">», является конъюнкцией свойств ЗС данного сэта.  </w:t>
      </w:r>
    </w:p>
    <w:p w:rsidR="00FA5E7E" w:rsidRDefault="00FA5E7E" w:rsidP="00D55C32">
      <w:pPr>
        <w:spacing w:after="0" w:line="240" w:lineRule="auto"/>
        <w:jc w:val="both"/>
        <w:rPr>
          <w:rFonts w:ascii="Times New Roman" w:hAnsi="Times New Roman"/>
          <w:b/>
          <w:bCs/>
          <w:sz w:val="24"/>
          <w:szCs w:val="24"/>
        </w:rPr>
      </w:pPr>
    </w:p>
    <w:p w:rsidR="002174C7" w:rsidRPr="00D71100" w:rsidRDefault="003B7BCB" w:rsidP="00D55C32">
      <w:pPr>
        <w:spacing w:after="0" w:line="240" w:lineRule="auto"/>
        <w:jc w:val="both"/>
        <w:rPr>
          <w:rFonts w:ascii="Times New Roman" w:hAnsi="Times New Roman"/>
          <w:b/>
          <w:bCs/>
          <w:sz w:val="20"/>
          <w:szCs w:val="20"/>
        </w:rPr>
      </w:pPr>
      <w:r>
        <w:rPr>
          <w:rFonts w:ascii="Times New Roman" w:hAnsi="Times New Roman"/>
          <w:b/>
          <w:bCs/>
          <w:sz w:val="20"/>
          <w:szCs w:val="20"/>
        </w:rPr>
        <w:t>Не про все объекты, а про один объект.</w:t>
      </w:r>
    </w:p>
    <w:p w:rsidR="002174C7" w:rsidRPr="00C43547" w:rsidRDefault="002174C7" w:rsidP="00D55C32">
      <w:pPr>
        <w:spacing w:after="0" w:line="240" w:lineRule="auto"/>
        <w:jc w:val="both"/>
        <w:rPr>
          <w:rFonts w:ascii="Times New Roman" w:hAnsi="Times New Roman"/>
          <w:bCs/>
          <w:sz w:val="20"/>
          <w:szCs w:val="20"/>
        </w:rPr>
      </w:pPr>
      <w:r w:rsidRPr="00C43547">
        <w:rPr>
          <w:rFonts w:ascii="Times New Roman" w:hAnsi="Times New Roman"/>
          <w:bCs/>
          <w:sz w:val="20"/>
          <w:szCs w:val="20"/>
        </w:rPr>
        <w:t xml:space="preserve">Если </w:t>
      </w:r>
      <w:r w:rsidR="009B7D37" w:rsidRPr="00C43547">
        <w:rPr>
          <w:rFonts w:ascii="Times New Roman" w:hAnsi="Times New Roman"/>
          <w:bCs/>
          <w:sz w:val="20"/>
          <w:szCs w:val="20"/>
        </w:rPr>
        <w:t>данное ЗС порождает объект «квадрат», то «квадратость» есть особый признак объекта «квадрат».</w:t>
      </w:r>
      <w:r w:rsidRPr="00C43547">
        <w:rPr>
          <w:rFonts w:ascii="Times New Roman" w:hAnsi="Times New Roman"/>
          <w:bCs/>
          <w:sz w:val="20"/>
          <w:szCs w:val="20"/>
        </w:rPr>
        <w:t xml:space="preserve"> </w:t>
      </w:r>
    </w:p>
    <w:p w:rsidR="00DC4CCE" w:rsidRDefault="00C43547" w:rsidP="00D55C32">
      <w:pPr>
        <w:spacing w:after="0" w:line="240" w:lineRule="auto"/>
        <w:jc w:val="both"/>
        <w:rPr>
          <w:rFonts w:ascii="Times New Roman" w:hAnsi="Times New Roman"/>
          <w:bCs/>
          <w:sz w:val="20"/>
          <w:szCs w:val="20"/>
        </w:rPr>
      </w:pPr>
      <w:r w:rsidRPr="00C43547">
        <w:rPr>
          <w:rFonts w:ascii="Times New Roman" w:hAnsi="Times New Roman"/>
          <w:bCs/>
          <w:sz w:val="20"/>
          <w:szCs w:val="20"/>
        </w:rPr>
        <w:t>Дано ЗС ((</w:t>
      </w:r>
      <w:proofErr w:type="spellStart"/>
      <w:r w:rsidRPr="00C43547">
        <w:rPr>
          <w:rFonts w:ascii="Times New Roman" w:hAnsi="Times New Roman"/>
          <w:bCs/>
          <w:sz w:val="20"/>
          <w:szCs w:val="20"/>
        </w:rPr>
        <w:t>Рс</w:t>
      </w:r>
      <w:proofErr w:type="spellEnd"/>
      <w:r w:rsidRPr="00C43547">
        <w:rPr>
          <w:rFonts w:ascii="Times New Roman" w:hAnsi="Times New Roman"/>
          <w:bCs/>
          <w:sz w:val="20"/>
          <w:szCs w:val="20"/>
        </w:rPr>
        <w:t xml:space="preserve">, </w:t>
      </w:r>
      <w:proofErr w:type="spellStart"/>
      <w:r w:rsidRPr="00C43547">
        <w:rPr>
          <w:rFonts w:ascii="Times New Roman" w:hAnsi="Times New Roman"/>
          <w:bCs/>
          <w:sz w:val="20"/>
          <w:szCs w:val="20"/>
        </w:rPr>
        <w:t>Ру</w:t>
      </w:r>
      <w:proofErr w:type="spellEnd"/>
      <w:r w:rsidRPr="00C43547">
        <w:rPr>
          <w:rFonts w:ascii="Times New Roman" w:hAnsi="Times New Roman"/>
          <w:bCs/>
          <w:sz w:val="20"/>
          <w:szCs w:val="20"/>
        </w:rPr>
        <w:t xml:space="preserve">, </w:t>
      </w:r>
      <w:r>
        <w:rPr>
          <w:rFonts w:ascii="Times New Roman" w:hAnsi="Times New Roman"/>
          <w:bCs/>
          <w:sz w:val="20"/>
          <w:szCs w:val="20"/>
        </w:rPr>
        <w:t>4С</w:t>
      </w:r>
      <w:r w:rsidRPr="00C43547">
        <w:rPr>
          <w:rFonts w:ascii="Times New Roman" w:hAnsi="Times New Roman"/>
          <w:bCs/>
          <w:sz w:val="20"/>
          <w:szCs w:val="20"/>
        </w:rPr>
        <w:t>)</w:t>
      </w:r>
      <w:r>
        <w:rPr>
          <w:rFonts w:ascii="Times New Roman" w:hAnsi="Times New Roman"/>
          <w:bCs/>
          <w:sz w:val="20"/>
          <w:szCs w:val="20"/>
        </w:rPr>
        <w:t>. Это ЗС порождает объект «квадрат».</w:t>
      </w:r>
      <w:r w:rsidR="00FF3220">
        <w:rPr>
          <w:rFonts w:ascii="Times New Roman" w:hAnsi="Times New Roman"/>
          <w:bCs/>
          <w:sz w:val="20"/>
          <w:szCs w:val="20"/>
        </w:rPr>
        <w:t xml:space="preserve"> </w:t>
      </w:r>
      <w:proofErr w:type="spellStart"/>
      <w:r w:rsidR="00DC4CCE">
        <w:rPr>
          <w:rFonts w:ascii="Times New Roman" w:hAnsi="Times New Roman"/>
          <w:bCs/>
          <w:sz w:val="20"/>
          <w:szCs w:val="20"/>
        </w:rPr>
        <w:t>Ст</w:t>
      </w:r>
      <w:proofErr w:type="spellEnd"/>
      <w:r w:rsidR="00DC4CCE">
        <w:rPr>
          <w:rFonts w:ascii="Times New Roman" w:hAnsi="Times New Roman"/>
          <w:bCs/>
          <w:sz w:val="20"/>
          <w:szCs w:val="20"/>
        </w:rPr>
        <w:t xml:space="preserve"> </w:t>
      </w:r>
      <w:r w:rsidR="00DC4CCE" w:rsidRPr="00C43547">
        <w:rPr>
          <w:rFonts w:ascii="Times New Roman" w:hAnsi="Times New Roman"/>
          <w:bCs/>
          <w:sz w:val="20"/>
          <w:szCs w:val="20"/>
        </w:rPr>
        <w:t>ЗС ((</w:t>
      </w:r>
      <w:proofErr w:type="spellStart"/>
      <w:r w:rsidR="00DC4CCE" w:rsidRPr="00C43547">
        <w:rPr>
          <w:rFonts w:ascii="Times New Roman" w:hAnsi="Times New Roman"/>
          <w:bCs/>
          <w:sz w:val="20"/>
          <w:szCs w:val="20"/>
        </w:rPr>
        <w:t>Рс</w:t>
      </w:r>
      <w:proofErr w:type="spellEnd"/>
      <w:r w:rsidR="00DC4CCE" w:rsidRPr="00C43547">
        <w:rPr>
          <w:rFonts w:ascii="Times New Roman" w:hAnsi="Times New Roman"/>
          <w:bCs/>
          <w:sz w:val="20"/>
          <w:szCs w:val="20"/>
        </w:rPr>
        <w:t xml:space="preserve">, </w:t>
      </w:r>
      <w:proofErr w:type="spellStart"/>
      <w:r w:rsidR="00DC4CCE" w:rsidRPr="00C43547">
        <w:rPr>
          <w:rFonts w:ascii="Times New Roman" w:hAnsi="Times New Roman"/>
          <w:bCs/>
          <w:sz w:val="20"/>
          <w:szCs w:val="20"/>
        </w:rPr>
        <w:t>Ру</w:t>
      </w:r>
      <w:proofErr w:type="spellEnd"/>
      <w:r w:rsidR="00DC4CCE" w:rsidRPr="00C43547">
        <w:rPr>
          <w:rFonts w:ascii="Times New Roman" w:hAnsi="Times New Roman"/>
          <w:bCs/>
          <w:sz w:val="20"/>
          <w:szCs w:val="20"/>
        </w:rPr>
        <w:t xml:space="preserve">, </w:t>
      </w:r>
      <w:r w:rsidR="00DC4CCE">
        <w:rPr>
          <w:rFonts w:ascii="Times New Roman" w:hAnsi="Times New Roman"/>
          <w:bCs/>
          <w:sz w:val="20"/>
          <w:szCs w:val="20"/>
        </w:rPr>
        <w:t>4С</w:t>
      </w:r>
      <w:r w:rsidR="00DC4CCE" w:rsidRPr="00C43547">
        <w:rPr>
          <w:rFonts w:ascii="Times New Roman" w:hAnsi="Times New Roman"/>
          <w:bCs/>
          <w:sz w:val="20"/>
          <w:szCs w:val="20"/>
        </w:rPr>
        <w:t>)</w:t>
      </w:r>
      <w:r w:rsidR="00DC4CCE">
        <w:rPr>
          <w:rFonts w:ascii="Times New Roman" w:hAnsi="Times New Roman"/>
          <w:bCs/>
          <w:sz w:val="20"/>
          <w:szCs w:val="20"/>
        </w:rPr>
        <w:t xml:space="preserve"> = </w:t>
      </w:r>
      <w:proofErr w:type="spellStart"/>
      <w:r w:rsidR="00DC4CCE">
        <w:rPr>
          <w:rFonts w:ascii="Times New Roman" w:hAnsi="Times New Roman"/>
          <w:bCs/>
          <w:sz w:val="20"/>
          <w:szCs w:val="20"/>
        </w:rPr>
        <w:t>Ст</w:t>
      </w:r>
      <w:proofErr w:type="spellEnd"/>
      <w:r w:rsidR="00DC4CCE">
        <w:rPr>
          <w:rFonts w:ascii="Times New Roman" w:hAnsi="Times New Roman"/>
          <w:bCs/>
          <w:sz w:val="20"/>
          <w:szCs w:val="20"/>
        </w:rPr>
        <w:t xml:space="preserve"> </w:t>
      </w:r>
      <w:proofErr w:type="spellStart"/>
      <w:r w:rsidR="00DC4CCE">
        <w:rPr>
          <w:rFonts w:ascii="Times New Roman" w:hAnsi="Times New Roman"/>
          <w:bCs/>
          <w:sz w:val="20"/>
          <w:szCs w:val="20"/>
        </w:rPr>
        <w:t>Кв-т</w:t>
      </w:r>
      <w:proofErr w:type="spellEnd"/>
      <w:r w:rsidR="00DC4CCE">
        <w:rPr>
          <w:rFonts w:ascii="Times New Roman" w:hAnsi="Times New Roman"/>
          <w:bCs/>
          <w:sz w:val="20"/>
          <w:szCs w:val="20"/>
        </w:rPr>
        <w:t>.</w:t>
      </w:r>
    </w:p>
    <w:p w:rsidR="00C43547" w:rsidRDefault="00FF3220" w:rsidP="00D55C32">
      <w:pPr>
        <w:spacing w:after="0" w:line="240" w:lineRule="auto"/>
        <w:jc w:val="both"/>
        <w:rPr>
          <w:rFonts w:ascii="Times New Roman" w:hAnsi="Times New Roman"/>
          <w:bCs/>
          <w:sz w:val="20"/>
          <w:szCs w:val="20"/>
        </w:rPr>
      </w:pPr>
      <w:r>
        <w:rPr>
          <w:rFonts w:ascii="Times New Roman" w:hAnsi="Times New Roman"/>
          <w:bCs/>
          <w:sz w:val="20"/>
          <w:szCs w:val="20"/>
        </w:rPr>
        <w:t xml:space="preserve">Соответствующее ему ЗС на универсуме «свойство» </w:t>
      </w:r>
      <w:r w:rsidRPr="00C43547">
        <w:rPr>
          <w:rFonts w:ascii="Times New Roman" w:hAnsi="Times New Roman"/>
          <w:bCs/>
          <w:sz w:val="20"/>
          <w:szCs w:val="20"/>
        </w:rPr>
        <w:t>ЗС ((</w:t>
      </w:r>
      <w:r>
        <w:rPr>
          <w:rFonts w:ascii="Times New Roman" w:hAnsi="Times New Roman"/>
          <w:bCs/>
          <w:sz w:val="20"/>
          <w:szCs w:val="20"/>
        </w:rPr>
        <w:t xml:space="preserve">С, </w:t>
      </w:r>
      <w:proofErr w:type="spellStart"/>
      <w:r w:rsidRPr="00C43547">
        <w:rPr>
          <w:rFonts w:ascii="Times New Roman" w:hAnsi="Times New Roman"/>
          <w:bCs/>
          <w:sz w:val="20"/>
          <w:szCs w:val="20"/>
        </w:rPr>
        <w:t>Рс</w:t>
      </w:r>
      <w:proofErr w:type="spellEnd"/>
      <w:r w:rsidRPr="00C43547">
        <w:rPr>
          <w:rFonts w:ascii="Times New Roman" w:hAnsi="Times New Roman"/>
          <w:bCs/>
          <w:sz w:val="20"/>
          <w:szCs w:val="20"/>
        </w:rPr>
        <w:t xml:space="preserve">, </w:t>
      </w:r>
      <w:proofErr w:type="spellStart"/>
      <w:r w:rsidRPr="00C43547">
        <w:rPr>
          <w:rFonts w:ascii="Times New Roman" w:hAnsi="Times New Roman"/>
          <w:bCs/>
          <w:sz w:val="20"/>
          <w:szCs w:val="20"/>
        </w:rPr>
        <w:t>Ру</w:t>
      </w:r>
      <w:proofErr w:type="spellEnd"/>
      <w:r w:rsidRPr="00C43547">
        <w:rPr>
          <w:rFonts w:ascii="Times New Roman" w:hAnsi="Times New Roman"/>
          <w:bCs/>
          <w:sz w:val="20"/>
          <w:szCs w:val="20"/>
        </w:rPr>
        <w:t xml:space="preserve">, </w:t>
      </w:r>
      <w:r>
        <w:rPr>
          <w:rFonts w:ascii="Times New Roman" w:hAnsi="Times New Roman"/>
          <w:bCs/>
          <w:sz w:val="20"/>
          <w:szCs w:val="20"/>
        </w:rPr>
        <w:t>4С</w:t>
      </w:r>
      <w:r w:rsidRPr="00C43547">
        <w:rPr>
          <w:rFonts w:ascii="Times New Roman" w:hAnsi="Times New Roman"/>
          <w:bCs/>
          <w:sz w:val="20"/>
          <w:szCs w:val="20"/>
        </w:rPr>
        <w:t>)</w:t>
      </w:r>
      <w:r>
        <w:rPr>
          <w:rFonts w:ascii="Times New Roman" w:hAnsi="Times New Roman"/>
          <w:bCs/>
          <w:sz w:val="20"/>
          <w:szCs w:val="20"/>
        </w:rPr>
        <w:t xml:space="preserve"> порождает свойство «квадратость</w:t>
      </w:r>
      <w:r w:rsidR="00DC4CCE">
        <w:rPr>
          <w:rFonts w:ascii="Times New Roman" w:hAnsi="Times New Roman"/>
          <w:bCs/>
          <w:sz w:val="20"/>
          <w:szCs w:val="20"/>
        </w:rPr>
        <w:t>»</w:t>
      </w:r>
      <w:r>
        <w:rPr>
          <w:rFonts w:ascii="Times New Roman" w:hAnsi="Times New Roman"/>
          <w:bCs/>
          <w:sz w:val="20"/>
          <w:szCs w:val="20"/>
        </w:rPr>
        <w:t>.</w:t>
      </w:r>
      <w:r w:rsidR="00E939CB">
        <w:rPr>
          <w:rFonts w:ascii="Times New Roman" w:hAnsi="Times New Roman"/>
          <w:bCs/>
          <w:sz w:val="20"/>
          <w:szCs w:val="20"/>
        </w:rPr>
        <w:t xml:space="preserve"> </w:t>
      </w:r>
      <w:proofErr w:type="spellStart"/>
      <w:r w:rsidR="00E939CB">
        <w:rPr>
          <w:rFonts w:ascii="Times New Roman" w:hAnsi="Times New Roman"/>
          <w:bCs/>
          <w:sz w:val="20"/>
          <w:szCs w:val="20"/>
        </w:rPr>
        <w:t>Ст</w:t>
      </w:r>
      <w:proofErr w:type="spellEnd"/>
      <w:r w:rsidR="00E939CB">
        <w:rPr>
          <w:rFonts w:ascii="Times New Roman" w:hAnsi="Times New Roman"/>
          <w:bCs/>
          <w:sz w:val="20"/>
          <w:szCs w:val="20"/>
        </w:rPr>
        <w:t xml:space="preserve"> </w:t>
      </w:r>
      <w:r w:rsidR="00E939CB" w:rsidRPr="00C43547">
        <w:rPr>
          <w:rFonts w:ascii="Times New Roman" w:hAnsi="Times New Roman"/>
          <w:bCs/>
          <w:sz w:val="20"/>
          <w:szCs w:val="20"/>
        </w:rPr>
        <w:t>ЗС ((</w:t>
      </w:r>
      <w:r w:rsidR="00E939CB">
        <w:rPr>
          <w:rFonts w:ascii="Times New Roman" w:hAnsi="Times New Roman"/>
          <w:bCs/>
          <w:sz w:val="20"/>
          <w:szCs w:val="20"/>
        </w:rPr>
        <w:t xml:space="preserve">С, </w:t>
      </w:r>
      <w:proofErr w:type="spellStart"/>
      <w:r w:rsidR="00E939CB" w:rsidRPr="00C43547">
        <w:rPr>
          <w:rFonts w:ascii="Times New Roman" w:hAnsi="Times New Roman"/>
          <w:bCs/>
          <w:sz w:val="20"/>
          <w:szCs w:val="20"/>
        </w:rPr>
        <w:t>Рс</w:t>
      </w:r>
      <w:proofErr w:type="spellEnd"/>
      <w:r w:rsidR="00E939CB" w:rsidRPr="00C43547">
        <w:rPr>
          <w:rFonts w:ascii="Times New Roman" w:hAnsi="Times New Roman"/>
          <w:bCs/>
          <w:sz w:val="20"/>
          <w:szCs w:val="20"/>
        </w:rPr>
        <w:t xml:space="preserve">, </w:t>
      </w:r>
      <w:proofErr w:type="spellStart"/>
      <w:r w:rsidR="00E939CB" w:rsidRPr="00C43547">
        <w:rPr>
          <w:rFonts w:ascii="Times New Roman" w:hAnsi="Times New Roman"/>
          <w:bCs/>
          <w:sz w:val="20"/>
          <w:szCs w:val="20"/>
        </w:rPr>
        <w:t>Ру</w:t>
      </w:r>
      <w:proofErr w:type="spellEnd"/>
      <w:r w:rsidR="00E939CB" w:rsidRPr="00C43547">
        <w:rPr>
          <w:rFonts w:ascii="Times New Roman" w:hAnsi="Times New Roman"/>
          <w:bCs/>
          <w:sz w:val="20"/>
          <w:szCs w:val="20"/>
        </w:rPr>
        <w:t xml:space="preserve">, </w:t>
      </w:r>
      <w:r w:rsidR="00E939CB">
        <w:rPr>
          <w:rFonts w:ascii="Times New Roman" w:hAnsi="Times New Roman"/>
          <w:bCs/>
          <w:sz w:val="20"/>
          <w:szCs w:val="20"/>
        </w:rPr>
        <w:t>4С</w:t>
      </w:r>
      <w:r w:rsidR="00E939CB" w:rsidRPr="00C43547">
        <w:rPr>
          <w:rFonts w:ascii="Times New Roman" w:hAnsi="Times New Roman"/>
          <w:bCs/>
          <w:sz w:val="20"/>
          <w:szCs w:val="20"/>
        </w:rPr>
        <w:t>)</w:t>
      </w:r>
      <w:r w:rsidR="00E939CB">
        <w:rPr>
          <w:rFonts w:ascii="Times New Roman" w:hAnsi="Times New Roman"/>
          <w:bCs/>
          <w:sz w:val="20"/>
          <w:szCs w:val="20"/>
        </w:rPr>
        <w:t xml:space="preserve"> = </w:t>
      </w:r>
      <w:proofErr w:type="spellStart"/>
      <w:r w:rsidR="00E939CB">
        <w:rPr>
          <w:rFonts w:ascii="Times New Roman" w:hAnsi="Times New Roman"/>
          <w:bCs/>
          <w:sz w:val="20"/>
          <w:szCs w:val="20"/>
        </w:rPr>
        <w:t>Ст</w:t>
      </w:r>
      <w:proofErr w:type="spellEnd"/>
      <w:r w:rsidR="00E939CB">
        <w:rPr>
          <w:rFonts w:ascii="Times New Roman" w:hAnsi="Times New Roman"/>
          <w:bCs/>
          <w:sz w:val="20"/>
          <w:szCs w:val="20"/>
        </w:rPr>
        <w:t xml:space="preserve"> </w:t>
      </w:r>
      <w:proofErr w:type="spellStart"/>
      <w:r w:rsidR="00E939CB">
        <w:rPr>
          <w:rFonts w:ascii="Times New Roman" w:hAnsi="Times New Roman"/>
          <w:bCs/>
          <w:sz w:val="20"/>
          <w:szCs w:val="20"/>
        </w:rPr>
        <w:t>Кв-ть</w:t>
      </w:r>
      <w:proofErr w:type="spellEnd"/>
      <w:r w:rsidR="00E939CB">
        <w:rPr>
          <w:rFonts w:ascii="Times New Roman" w:hAnsi="Times New Roman"/>
          <w:bCs/>
          <w:sz w:val="20"/>
          <w:szCs w:val="20"/>
        </w:rPr>
        <w:t>.</w:t>
      </w:r>
    </w:p>
    <w:p w:rsidR="0078535F" w:rsidRPr="00C43547" w:rsidRDefault="0078535F" w:rsidP="00D55C32">
      <w:pPr>
        <w:spacing w:after="0" w:line="240" w:lineRule="auto"/>
        <w:jc w:val="both"/>
        <w:rPr>
          <w:rFonts w:ascii="Times New Roman" w:hAnsi="Times New Roman"/>
          <w:bCs/>
          <w:sz w:val="20"/>
          <w:szCs w:val="20"/>
        </w:rPr>
      </w:pPr>
    </w:p>
    <w:p w:rsidR="00596C73" w:rsidRPr="00C43547" w:rsidRDefault="00596C73" w:rsidP="00D55C32">
      <w:pPr>
        <w:spacing w:after="0" w:line="240" w:lineRule="auto"/>
        <w:jc w:val="both"/>
        <w:rPr>
          <w:rFonts w:ascii="Times New Roman" w:hAnsi="Times New Roman"/>
          <w:bCs/>
          <w:sz w:val="20"/>
          <w:szCs w:val="20"/>
        </w:rPr>
      </w:pPr>
      <w:proofErr w:type="spellStart"/>
      <w:r w:rsidRPr="00C43547">
        <w:rPr>
          <w:rFonts w:ascii="Times New Roman" w:hAnsi="Times New Roman"/>
          <w:bCs/>
          <w:sz w:val="20"/>
          <w:szCs w:val="20"/>
        </w:rPr>
        <w:t>СтК</w:t>
      </w:r>
      <w:r w:rsidR="0078535F">
        <w:rPr>
          <w:rFonts w:ascii="Times New Roman" w:hAnsi="Times New Roman"/>
          <w:bCs/>
          <w:sz w:val="20"/>
          <w:szCs w:val="20"/>
        </w:rPr>
        <w:t>в-т</w:t>
      </w:r>
      <w:proofErr w:type="spellEnd"/>
      <w:r w:rsidR="0078535F">
        <w:rPr>
          <w:rFonts w:ascii="Times New Roman" w:hAnsi="Times New Roman"/>
          <w:bCs/>
          <w:sz w:val="20"/>
          <w:szCs w:val="20"/>
        </w:rPr>
        <w:t xml:space="preserve"> </w:t>
      </w:r>
      <w:r w:rsidRPr="00C43547">
        <w:rPr>
          <w:rFonts w:ascii="Times New Roman" w:hAnsi="Times New Roman"/>
          <w:bCs/>
          <w:sz w:val="20"/>
          <w:szCs w:val="20"/>
        </w:rPr>
        <w:t>(</w:t>
      </w:r>
      <w:proofErr w:type="spellStart"/>
      <w:r w:rsidRPr="00C43547">
        <w:rPr>
          <w:rFonts w:ascii="Times New Roman" w:hAnsi="Times New Roman"/>
          <w:bCs/>
          <w:sz w:val="20"/>
          <w:szCs w:val="20"/>
        </w:rPr>
        <w:t>Рс</w:t>
      </w:r>
      <w:proofErr w:type="spellEnd"/>
      <w:r w:rsidRPr="00C43547">
        <w:rPr>
          <w:rFonts w:ascii="Times New Roman" w:hAnsi="Times New Roman"/>
          <w:bCs/>
          <w:sz w:val="20"/>
          <w:szCs w:val="20"/>
        </w:rPr>
        <w:t xml:space="preserve">, </w:t>
      </w:r>
      <w:proofErr w:type="spellStart"/>
      <w:r w:rsidRPr="00C43547">
        <w:rPr>
          <w:rFonts w:ascii="Times New Roman" w:hAnsi="Times New Roman"/>
          <w:bCs/>
          <w:sz w:val="20"/>
          <w:szCs w:val="20"/>
        </w:rPr>
        <w:t>Ру</w:t>
      </w:r>
      <w:proofErr w:type="spellEnd"/>
      <w:r w:rsidRPr="00C43547">
        <w:rPr>
          <w:rFonts w:ascii="Times New Roman" w:hAnsi="Times New Roman"/>
          <w:bCs/>
          <w:sz w:val="20"/>
          <w:szCs w:val="20"/>
        </w:rPr>
        <w:t xml:space="preserve">, </w:t>
      </w:r>
      <w:r w:rsidR="000B0FDA" w:rsidRPr="00C43547">
        <w:rPr>
          <w:rFonts w:ascii="Times New Roman" w:hAnsi="Times New Roman"/>
          <w:bCs/>
          <w:sz w:val="20"/>
          <w:szCs w:val="20"/>
        </w:rPr>
        <w:t xml:space="preserve">4С, </w:t>
      </w:r>
      <w:proofErr w:type="spellStart"/>
      <w:r w:rsidRPr="00C43547">
        <w:rPr>
          <w:rFonts w:ascii="Times New Roman" w:hAnsi="Times New Roman"/>
          <w:bCs/>
          <w:sz w:val="20"/>
          <w:szCs w:val="20"/>
        </w:rPr>
        <w:t>Кв</w:t>
      </w:r>
      <w:proofErr w:type="spellEnd"/>
      <w:r w:rsidRPr="00C43547">
        <w:rPr>
          <w:rFonts w:ascii="Times New Roman" w:hAnsi="Times New Roman"/>
          <w:bCs/>
          <w:sz w:val="20"/>
          <w:szCs w:val="20"/>
        </w:rPr>
        <w:t>) = СтК</w:t>
      </w:r>
      <w:r w:rsidR="0078535F">
        <w:rPr>
          <w:rFonts w:ascii="Times New Roman" w:hAnsi="Times New Roman"/>
          <w:bCs/>
          <w:sz w:val="20"/>
          <w:szCs w:val="20"/>
        </w:rPr>
        <w:t>в-т</w:t>
      </w:r>
      <w:r w:rsidRPr="00C43547">
        <w:rPr>
          <w:rFonts w:ascii="Times New Roman" w:hAnsi="Times New Roman"/>
          <w:bCs/>
          <w:sz w:val="20"/>
          <w:szCs w:val="20"/>
        </w:rPr>
        <w:t>1</w:t>
      </w:r>
      <w:r w:rsidR="0078535F">
        <w:rPr>
          <w:rFonts w:ascii="Times New Roman" w:hAnsi="Times New Roman"/>
          <w:bCs/>
          <w:sz w:val="20"/>
          <w:szCs w:val="20"/>
        </w:rPr>
        <w:t xml:space="preserve"> </w:t>
      </w:r>
      <w:r w:rsidRPr="00C43547">
        <w:rPr>
          <w:rFonts w:ascii="Times New Roman" w:hAnsi="Times New Roman"/>
          <w:bCs/>
          <w:sz w:val="20"/>
          <w:szCs w:val="20"/>
        </w:rPr>
        <w:t>(</w:t>
      </w:r>
      <w:proofErr w:type="spellStart"/>
      <w:r w:rsidRPr="00C43547">
        <w:rPr>
          <w:rFonts w:ascii="Times New Roman" w:hAnsi="Times New Roman"/>
          <w:bCs/>
          <w:sz w:val="20"/>
          <w:szCs w:val="20"/>
        </w:rPr>
        <w:t>Рс</w:t>
      </w:r>
      <w:proofErr w:type="spellEnd"/>
      <w:r w:rsidRPr="00C43547">
        <w:rPr>
          <w:rFonts w:ascii="Times New Roman" w:hAnsi="Times New Roman"/>
          <w:bCs/>
          <w:sz w:val="20"/>
          <w:szCs w:val="20"/>
        </w:rPr>
        <w:t xml:space="preserve">, </w:t>
      </w:r>
      <w:proofErr w:type="spellStart"/>
      <w:r w:rsidRPr="00C43547">
        <w:rPr>
          <w:rFonts w:ascii="Times New Roman" w:hAnsi="Times New Roman"/>
          <w:bCs/>
          <w:sz w:val="20"/>
          <w:szCs w:val="20"/>
        </w:rPr>
        <w:t>Ру</w:t>
      </w:r>
      <w:proofErr w:type="spellEnd"/>
      <w:r w:rsidRPr="00C43547">
        <w:rPr>
          <w:rFonts w:ascii="Times New Roman" w:hAnsi="Times New Roman"/>
          <w:bCs/>
          <w:sz w:val="20"/>
          <w:szCs w:val="20"/>
        </w:rPr>
        <w:t xml:space="preserve">, </w:t>
      </w:r>
      <w:r w:rsidR="000B0FDA" w:rsidRPr="00C43547">
        <w:rPr>
          <w:rFonts w:ascii="Times New Roman" w:hAnsi="Times New Roman"/>
          <w:bCs/>
          <w:sz w:val="20"/>
          <w:szCs w:val="20"/>
        </w:rPr>
        <w:t xml:space="preserve">4С, </w:t>
      </w:r>
      <w:r w:rsidRPr="00C43547">
        <w:rPr>
          <w:rFonts w:ascii="Times New Roman" w:hAnsi="Times New Roman"/>
          <w:bCs/>
          <w:sz w:val="20"/>
          <w:szCs w:val="20"/>
        </w:rPr>
        <w:t>Об)</w:t>
      </w:r>
    </w:p>
    <w:p w:rsidR="00B62F93" w:rsidRPr="00C43547" w:rsidRDefault="00A24710" w:rsidP="00D55C32">
      <w:pPr>
        <w:spacing w:after="0" w:line="240" w:lineRule="auto"/>
        <w:jc w:val="both"/>
        <w:rPr>
          <w:rFonts w:ascii="Times New Roman" w:hAnsi="Times New Roman"/>
          <w:bCs/>
          <w:sz w:val="20"/>
          <w:szCs w:val="20"/>
        </w:rPr>
      </w:pPr>
      <w:r w:rsidRPr="00C43547">
        <w:rPr>
          <w:rFonts w:ascii="Times New Roman" w:hAnsi="Times New Roman"/>
          <w:bCs/>
          <w:sz w:val="20"/>
          <w:szCs w:val="20"/>
        </w:rPr>
        <w:t>ЗС1</w:t>
      </w:r>
      <w:r w:rsidR="00EF2510">
        <w:rPr>
          <w:rFonts w:ascii="Times New Roman" w:hAnsi="Times New Roman"/>
          <w:bCs/>
          <w:sz w:val="20"/>
          <w:szCs w:val="20"/>
        </w:rPr>
        <w:t xml:space="preserve"> </w:t>
      </w:r>
      <w:r w:rsidRPr="00C43547">
        <w:rPr>
          <w:rFonts w:ascii="Times New Roman" w:hAnsi="Times New Roman"/>
          <w:bCs/>
          <w:sz w:val="20"/>
          <w:szCs w:val="20"/>
        </w:rPr>
        <w:t>(</w:t>
      </w:r>
      <w:proofErr w:type="spellStart"/>
      <w:r w:rsidRPr="00C43547">
        <w:rPr>
          <w:rFonts w:ascii="Times New Roman" w:hAnsi="Times New Roman"/>
          <w:bCs/>
          <w:sz w:val="20"/>
          <w:szCs w:val="20"/>
        </w:rPr>
        <w:t>Кв</w:t>
      </w:r>
      <w:proofErr w:type="spellEnd"/>
      <w:r w:rsidRPr="00C43547">
        <w:rPr>
          <w:rFonts w:ascii="Times New Roman" w:hAnsi="Times New Roman"/>
          <w:bCs/>
          <w:sz w:val="20"/>
          <w:szCs w:val="20"/>
        </w:rPr>
        <w:t xml:space="preserve">, </w:t>
      </w:r>
      <w:proofErr w:type="spellStart"/>
      <w:r w:rsidRPr="00C43547">
        <w:rPr>
          <w:rFonts w:ascii="Times New Roman" w:hAnsi="Times New Roman"/>
          <w:bCs/>
          <w:sz w:val="20"/>
          <w:szCs w:val="20"/>
        </w:rPr>
        <w:t>Ру</w:t>
      </w:r>
      <w:proofErr w:type="spellEnd"/>
      <w:r w:rsidRPr="00C43547">
        <w:rPr>
          <w:rFonts w:ascii="Times New Roman" w:hAnsi="Times New Roman"/>
          <w:bCs/>
          <w:sz w:val="20"/>
          <w:szCs w:val="20"/>
        </w:rPr>
        <w:t>) = ЗС2</w:t>
      </w:r>
      <w:r w:rsidR="00EF2510">
        <w:rPr>
          <w:rFonts w:ascii="Times New Roman" w:hAnsi="Times New Roman"/>
          <w:bCs/>
          <w:sz w:val="20"/>
          <w:szCs w:val="20"/>
        </w:rPr>
        <w:t xml:space="preserve"> </w:t>
      </w:r>
      <w:r w:rsidRPr="00C43547">
        <w:rPr>
          <w:rFonts w:ascii="Times New Roman" w:hAnsi="Times New Roman"/>
          <w:bCs/>
          <w:sz w:val="20"/>
          <w:szCs w:val="20"/>
        </w:rPr>
        <w:t>(</w:t>
      </w:r>
      <w:proofErr w:type="spellStart"/>
      <w:r w:rsidRPr="00C43547">
        <w:rPr>
          <w:rFonts w:ascii="Times New Roman" w:hAnsi="Times New Roman"/>
          <w:bCs/>
          <w:sz w:val="20"/>
          <w:szCs w:val="20"/>
        </w:rPr>
        <w:t>Кв</w:t>
      </w:r>
      <w:proofErr w:type="spellEnd"/>
      <w:r w:rsidRPr="00C43547">
        <w:rPr>
          <w:rFonts w:ascii="Times New Roman" w:hAnsi="Times New Roman"/>
          <w:bCs/>
          <w:sz w:val="20"/>
          <w:szCs w:val="20"/>
        </w:rPr>
        <w:t>, Об)</w:t>
      </w:r>
    </w:p>
    <w:p w:rsidR="006231D2" w:rsidRPr="00C43547" w:rsidRDefault="006231D2" w:rsidP="00D55C32">
      <w:pPr>
        <w:spacing w:after="0" w:line="240" w:lineRule="auto"/>
        <w:jc w:val="both"/>
        <w:rPr>
          <w:rFonts w:ascii="Times New Roman" w:hAnsi="Times New Roman"/>
          <w:b/>
          <w:bCs/>
          <w:color w:val="FF0000"/>
          <w:sz w:val="20"/>
          <w:szCs w:val="20"/>
        </w:rPr>
      </w:pPr>
      <w:r w:rsidRPr="00C43547">
        <w:rPr>
          <w:rFonts w:ascii="Times New Roman" w:hAnsi="Times New Roman"/>
          <w:b/>
          <w:bCs/>
          <w:color w:val="FF0000"/>
          <w:sz w:val="20"/>
          <w:szCs w:val="20"/>
        </w:rPr>
        <w:t xml:space="preserve">Заменять на </w:t>
      </w:r>
      <w:proofErr w:type="spellStart"/>
      <w:r w:rsidRPr="00C43547">
        <w:rPr>
          <w:rFonts w:ascii="Times New Roman" w:hAnsi="Times New Roman"/>
          <w:b/>
          <w:bCs/>
          <w:color w:val="FF0000"/>
          <w:sz w:val="20"/>
          <w:szCs w:val="20"/>
        </w:rPr>
        <w:t>объектость</w:t>
      </w:r>
      <w:proofErr w:type="spellEnd"/>
      <w:r w:rsidRPr="00C43547">
        <w:rPr>
          <w:rFonts w:ascii="Times New Roman" w:hAnsi="Times New Roman"/>
          <w:b/>
          <w:bCs/>
          <w:color w:val="FF0000"/>
          <w:sz w:val="20"/>
          <w:szCs w:val="20"/>
        </w:rPr>
        <w:t xml:space="preserve"> нужно не квадратость, а равноугольность.</w:t>
      </w:r>
    </w:p>
    <w:p w:rsidR="003D4FB0" w:rsidRPr="00C43547" w:rsidRDefault="003D4FB0" w:rsidP="00D55C32">
      <w:pPr>
        <w:spacing w:after="0" w:line="240" w:lineRule="auto"/>
        <w:jc w:val="both"/>
        <w:rPr>
          <w:rFonts w:ascii="Times New Roman" w:hAnsi="Times New Roman"/>
          <w:b/>
          <w:bCs/>
          <w:sz w:val="20"/>
          <w:szCs w:val="20"/>
        </w:rPr>
      </w:pPr>
    </w:p>
    <w:p w:rsidR="007E32BC" w:rsidRDefault="00F314B2" w:rsidP="007E32BC">
      <w:pPr>
        <w:spacing w:after="0" w:line="240" w:lineRule="auto"/>
        <w:jc w:val="both"/>
        <w:rPr>
          <w:rFonts w:ascii="Times New Roman" w:hAnsi="Times New Roman"/>
          <w:b/>
          <w:bCs/>
          <w:sz w:val="24"/>
          <w:szCs w:val="24"/>
        </w:rPr>
      </w:pPr>
      <w:r>
        <w:rPr>
          <w:rFonts w:ascii="Times New Roman" w:hAnsi="Times New Roman"/>
          <w:b/>
          <w:bCs/>
          <w:sz w:val="24"/>
          <w:szCs w:val="24"/>
        </w:rPr>
        <w:t>Т5</w:t>
      </w:r>
      <w:r w:rsidR="006D149E">
        <w:rPr>
          <w:rFonts w:ascii="Times New Roman" w:hAnsi="Times New Roman"/>
          <w:b/>
          <w:bCs/>
          <w:sz w:val="24"/>
          <w:szCs w:val="24"/>
        </w:rPr>
        <w:t>3</w:t>
      </w:r>
      <w:r>
        <w:rPr>
          <w:rFonts w:ascii="Times New Roman" w:hAnsi="Times New Roman"/>
          <w:b/>
          <w:bCs/>
          <w:sz w:val="24"/>
          <w:szCs w:val="24"/>
        </w:rPr>
        <w:t>.</w:t>
      </w:r>
      <w:r w:rsidR="007E32BC">
        <w:rPr>
          <w:rFonts w:ascii="Times New Roman" w:hAnsi="Times New Roman"/>
          <w:b/>
          <w:bCs/>
          <w:sz w:val="24"/>
          <w:szCs w:val="24"/>
        </w:rPr>
        <w:t xml:space="preserve"> ЗС представляет собой«конъюнкцию свойств» этого ЗС.</w:t>
      </w:r>
    </w:p>
    <w:p w:rsidR="007E32BC" w:rsidRDefault="007E32BC" w:rsidP="007E32BC">
      <w:pPr>
        <w:spacing w:after="0" w:line="240" w:lineRule="auto"/>
        <w:jc w:val="both"/>
        <w:rPr>
          <w:rFonts w:ascii="Times New Roman" w:hAnsi="Times New Roman"/>
          <w:bCs/>
          <w:sz w:val="20"/>
          <w:szCs w:val="20"/>
        </w:rPr>
      </w:pPr>
    </w:p>
    <w:p w:rsidR="007E4F5A" w:rsidRDefault="002C54C3" w:rsidP="007E32BC">
      <w:pPr>
        <w:spacing w:after="0" w:line="240" w:lineRule="auto"/>
        <w:jc w:val="both"/>
        <w:rPr>
          <w:rFonts w:ascii="Times New Roman" w:hAnsi="Times New Roman"/>
          <w:bCs/>
          <w:sz w:val="20"/>
          <w:szCs w:val="20"/>
        </w:rPr>
      </w:pPr>
      <w:r>
        <w:rPr>
          <w:rFonts w:ascii="Times New Roman" w:hAnsi="Times New Roman"/>
          <w:bCs/>
          <w:sz w:val="20"/>
          <w:szCs w:val="20"/>
        </w:rPr>
        <w:t xml:space="preserve">Как </w:t>
      </w:r>
      <w:proofErr w:type="spellStart"/>
      <w:r>
        <w:rPr>
          <w:rFonts w:ascii="Times New Roman" w:hAnsi="Times New Roman"/>
          <w:bCs/>
          <w:sz w:val="20"/>
          <w:szCs w:val="20"/>
        </w:rPr>
        <w:t>кореллирует</w:t>
      </w:r>
      <w:proofErr w:type="spellEnd"/>
      <w:r>
        <w:rPr>
          <w:rFonts w:ascii="Times New Roman" w:hAnsi="Times New Roman"/>
          <w:bCs/>
          <w:sz w:val="20"/>
          <w:szCs w:val="20"/>
        </w:rPr>
        <w:t xml:space="preserve"> ЗС сэта «квадрат» со свойством «квадратость»? ЗС сэта «квадрат»как раз и состоит из свойства «квадратость», поскольку свойство «квадратость» и есть конъюнкция свойств</w:t>
      </w:r>
      <w:r w:rsidR="007E4F5A">
        <w:rPr>
          <w:rFonts w:ascii="Times New Roman" w:hAnsi="Times New Roman"/>
          <w:bCs/>
          <w:sz w:val="20"/>
          <w:szCs w:val="20"/>
        </w:rPr>
        <w:t xml:space="preserve">: свойствость, фигурость, </w:t>
      </w:r>
      <w:proofErr w:type="spellStart"/>
      <w:r w:rsidR="007E4F5A">
        <w:rPr>
          <w:rFonts w:ascii="Times New Roman" w:hAnsi="Times New Roman"/>
          <w:bCs/>
          <w:sz w:val="20"/>
          <w:szCs w:val="20"/>
        </w:rPr>
        <w:t>четырехсторонность</w:t>
      </w:r>
      <w:proofErr w:type="spellEnd"/>
      <w:r w:rsidR="007E4F5A">
        <w:rPr>
          <w:rFonts w:ascii="Times New Roman" w:hAnsi="Times New Roman"/>
          <w:bCs/>
          <w:sz w:val="20"/>
          <w:szCs w:val="20"/>
        </w:rPr>
        <w:t>, равноугольность, равносторонность.</w:t>
      </w:r>
    </w:p>
    <w:p w:rsidR="007E4F5A" w:rsidRDefault="007E4F5A" w:rsidP="007E32BC">
      <w:pPr>
        <w:spacing w:after="0" w:line="240" w:lineRule="auto"/>
        <w:jc w:val="both"/>
        <w:rPr>
          <w:rFonts w:ascii="Times New Roman" w:hAnsi="Times New Roman"/>
          <w:bCs/>
          <w:sz w:val="20"/>
          <w:szCs w:val="20"/>
        </w:rPr>
      </w:pPr>
      <w:r>
        <w:rPr>
          <w:rFonts w:ascii="Times New Roman" w:hAnsi="Times New Roman"/>
          <w:bCs/>
          <w:sz w:val="20"/>
          <w:szCs w:val="20"/>
        </w:rPr>
        <w:t xml:space="preserve">ЗС </w:t>
      </w:r>
      <w:proofErr w:type="spellStart"/>
      <w:r>
        <w:rPr>
          <w:rFonts w:ascii="Times New Roman" w:hAnsi="Times New Roman"/>
          <w:bCs/>
          <w:sz w:val="20"/>
          <w:szCs w:val="20"/>
        </w:rPr>
        <w:t>К</w:t>
      </w:r>
      <w:r w:rsidR="00DF07B0">
        <w:rPr>
          <w:rFonts w:ascii="Times New Roman" w:hAnsi="Times New Roman"/>
          <w:bCs/>
          <w:sz w:val="20"/>
          <w:szCs w:val="20"/>
        </w:rPr>
        <w:t>-ть</w:t>
      </w:r>
      <w:proofErr w:type="spellEnd"/>
      <w:r>
        <w:rPr>
          <w:rFonts w:ascii="Times New Roman" w:hAnsi="Times New Roman"/>
          <w:bCs/>
          <w:sz w:val="20"/>
          <w:szCs w:val="20"/>
        </w:rPr>
        <w:t xml:space="preserve"> (С, Ф, 4С, РУ, РС)</w:t>
      </w:r>
    </w:p>
    <w:p w:rsidR="00DF07B0" w:rsidRPr="00A31DC0" w:rsidRDefault="00DF07B0" w:rsidP="007E32BC">
      <w:pPr>
        <w:spacing w:after="0" w:line="240" w:lineRule="auto"/>
        <w:jc w:val="both"/>
        <w:rPr>
          <w:rFonts w:ascii="Times New Roman" w:hAnsi="Times New Roman"/>
          <w:bCs/>
          <w:sz w:val="20"/>
          <w:szCs w:val="20"/>
        </w:rPr>
      </w:pPr>
      <w:proofErr w:type="spellStart"/>
      <w:r w:rsidRPr="00A31DC0">
        <w:rPr>
          <w:rFonts w:ascii="Times New Roman" w:hAnsi="Times New Roman"/>
          <w:bCs/>
          <w:sz w:val="20"/>
          <w:szCs w:val="20"/>
        </w:rPr>
        <w:t>Ст</w:t>
      </w:r>
      <w:proofErr w:type="spellEnd"/>
      <w:r w:rsidRPr="00A31DC0">
        <w:rPr>
          <w:rFonts w:ascii="Times New Roman" w:hAnsi="Times New Roman"/>
          <w:bCs/>
          <w:sz w:val="20"/>
          <w:szCs w:val="20"/>
        </w:rPr>
        <w:t xml:space="preserve"> </w:t>
      </w:r>
      <w:proofErr w:type="spellStart"/>
      <w:r w:rsidRPr="00A31DC0">
        <w:rPr>
          <w:rFonts w:ascii="Times New Roman" w:hAnsi="Times New Roman"/>
          <w:bCs/>
          <w:sz w:val="20"/>
          <w:szCs w:val="20"/>
        </w:rPr>
        <w:t>К-ть</w:t>
      </w:r>
      <w:proofErr w:type="spellEnd"/>
      <w:r w:rsidRPr="00A31DC0">
        <w:rPr>
          <w:rFonts w:ascii="Times New Roman" w:hAnsi="Times New Roman"/>
          <w:bCs/>
          <w:sz w:val="20"/>
          <w:szCs w:val="20"/>
        </w:rPr>
        <w:t xml:space="preserve"> = </w:t>
      </w:r>
      <w:proofErr w:type="spellStart"/>
      <w:r w:rsidRPr="00A31DC0">
        <w:rPr>
          <w:rFonts w:ascii="Times New Roman" w:hAnsi="Times New Roman"/>
          <w:bCs/>
          <w:sz w:val="20"/>
          <w:szCs w:val="20"/>
        </w:rPr>
        <w:t>Ст</w:t>
      </w:r>
      <w:proofErr w:type="spellEnd"/>
      <w:r w:rsidRPr="00A31DC0">
        <w:rPr>
          <w:rFonts w:ascii="Times New Roman" w:hAnsi="Times New Roman"/>
          <w:bCs/>
          <w:sz w:val="20"/>
          <w:szCs w:val="20"/>
        </w:rPr>
        <w:t xml:space="preserve"> (С)</w:t>
      </w:r>
      <w:r w:rsidR="00644592" w:rsidRPr="00A31DC0">
        <w:rPr>
          <w:rFonts w:ascii="Times New Roman" w:hAnsi="Times New Roman"/>
          <w:bCs/>
          <w:sz w:val="20"/>
          <w:szCs w:val="20"/>
        </w:rPr>
        <w:t xml:space="preserve"> </w:t>
      </w:r>
      <w:r w:rsidR="00644592" w:rsidRPr="00A31DC0">
        <w:rPr>
          <w:rFonts w:ascii="Times New Roman" w:eastAsia="Arial Unicode MS" w:hAnsi="Arial Unicode MS"/>
          <w:sz w:val="20"/>
          <w:szCs w:val="20"/>
        </w:rPr>
        <w:t>∧</w:t>
      </w:r>
      <w:r w:rsidR="00644592" w:rsidRPr="00A31DC0">
        <w:rPr>
          <w:rFonts w:ascii="Times New Roman" w:eastAsia="Arial Unicode MS" w:hAnsi="Times New Roman"/>
          <w:sz w:val="20"/>
          <w:szCs w:val="20"/>
        </w:rPr>
        <w:t xml:space="preserve"> </w:t>
      </w:r>
      <w:proofErr w:type="spellStart"/>
      <w:r w:rsidR="00644592" w:rsidRPr="00A31DC0">
        <w:rPr>
          <w:rFonts w:ascii="Times New Roman" w:eastAsia="Arial Unicode MS" w:hAnsi="Times New Roman"/>
          <w:sz w:val="20"/>
          <w:szCs w:val="20"/>
        </w:rPr>
        <w:t>Ст</w:t>
      </w:r>
      <w:proofErr w:type="spellEnd"/>
      <w:r w:rsidR="00644592" w:rsidRPr="00A31DC0">
        <w:rPr>
          <w:rFonts w:ascii="Times New Roman" w:eastAsia="Arial Unicode MS" w:hAnsi="Times New Roman"/>
          <w:sz w:val="20"/>
          <w:szCs w:val="20"/>
        </w:rPr>
        <w:t xml:space="preserve"> (Ф) </w:t>
      </w:r>
      <w:r w:rsidR="00644592" w:rsidRPr="00A31DC0">
        <w:rPr>
          <w:rFonts w:ascii="Times New Roman" w:eastAsia="Arial Unicode MS" w:hAnsi="Arial Unicode MS"/>
          <w:sz w:val="20"/>
          <w:szCs w:val="20"/>
        </w:rPr>
        <w:t>∧</w:t>
      </w:r>
      <w:r w:rsidR="00644592" w:rsidRPr="00A31DC0">
        <w:rPr>
          <w:rFonts w:ascii="Times New Roman" w:eastAsia="Arial Unicode MS" w:hAnsi="Times New Roman"/>
          <w:sz w:val="20"/>
          <w:szCs w:val="20"/>
        </w:rPr>
        <w:t xml:space="preserve"> </w:t>
      </w:r>
      <w:proofErr w:type="spellStart"/>
      <w:r w:rsidR="00644592" w:rsidRPr="00A31DC0">
        <w:rPr>
          <w:rFonts w:ascii="Times New Roman" w:eastAsia="Arial Unicode MS" w:hAnsi="Times New Roman"/>
          <w:sz w:val="20"/>
          <w:szCs w:val="20"/>
        </w:rPr>
        <w:t>Ст</w:t>
      </w:r>
      <w:proofErr w:type="spellEnd"/>
      <w:r w:rsidR="00644592" w:rsidRPr="00A31DC0">
        <w:rPr>
          <w:rFonts w:ascii="Times New Roman" w:eastAsia="Arial Unicode MS" w:hAnsi="Times New Roman"/>
          <w:sz w:val="20"/>
          <w:szCs w:val="20"/>
        </w:rPr>
        <w:t xml:space="preserve"> (4С) </w:t>
      </w:r>
      <w:r w:rsidR="00644592" w:rsidRPr="00A31DC0">
        <w:rPr>
          <w:rFonts w:ascii="Times New Roman" w:eastAsia="Arial Unicode MS" w:hAnsi="Arial Unicode MS"/>
          <w:sz w:val="20"/>
          <w:szCs w:val="20"/>
        </w:rPr>
        <w:t>∧</w:t>
      </w:r>
      <w:r w:rsidR="00644592" w:rsidRPr="00A31DC0">
        <w:rPr>
          <w:rFonts w:ascii="Times New Roman" w:eastAsia="Arial Unicode MS" w:hAnsi="Times New Roman"/>
          <w:sz w:val="20"/>
          <w:szCs w:val="20"/>
        </w:rPr>
        <w:t xml:space="preserve"> </w:t>
      </w:r>
      <w:proofErr w:type="spellStart"/>
      <w:r w:rsidR="00644592" w:rsidRPr="00A31DC0">
        <w:rPr>
          <w:rFonts w:ascii="Times New Roman" w:eastAsia="Arial Unicode MS" w:hAnsi="Times New Roman"/>
          <w:sz w:val="20"/>
          <w:szCs w:val="20"/>
        </w:rPr>
        <w:t>Ст</w:t>
      </w:r>
      <w:proofErr w:type="spellEnd"/>
      <w:r w:rsidR="00644592" w:rsidRPr="00A31DC0">
        <w:rPr>
          <w:rFonts w:ascii="Times New Roman" w:eastAsia="Arial Unicode MS" w:hAnsi="Times New Roman"/>
          <w:sz w:val="20"/>
          <w:szCs w:val="20"/>
        </w:rPr>
        <w:t xml:space="preserve"> (РУ) </w:t>
      </w:r>
      <w:r w:rsidR="00644592" w:rsidRPr="00A31DC0">
        <w:rPr>
          <w:rFonts w:ascii="Times New Roman" w:eastAsia="Arial Unicode MS" w:hAnsi="Arial Unicode MS"/>
          <w:sz w:val="20"/>
          <w:szCs w:val="20"/>
        </w:rPr>
        <w:t>∧</w:t>
      </w:r>
      <w:r w:rsidR="00644592" w:rsidRPr="00A31DC0">
        <w:rPr>
          <w:rFonts w:ascii="Times New Roman" w:eastAsia="Arial Unicode MS" w:hAnsi="Times New Roman"/>
          <w:sz w:val="20"/>
          <w:szCs w:val="20"/>
        </w:rPr>
        <w:t xml:space="preserve"> </w:t>
      </w:r>
      <w:proofErr w:type="spellStart"/>
      <w:r w:rsidR="00644592" w:rsidRPr="00A31DC0">
        <w:rPr>
          <w:rFonts w:ascii="Times New Roman" w:eastAsia="Arial Unicode MS" w:hAnsi="Times New Roman"/>
          <w:sz w:val="20"/>
          <w:szCs w:val="20"/>
        </w:rPr>
        <w:t>Ст</w:t>
      </w:r>
      <w:proofErr w:type="spellEnd"/>
      <w:r w:rsidR="00644592" w:rsidRPr="00A31DC0">
        <w:rPr>
          <w:rFonts w:ascii="Times New Roman" w:eastAsia="Arial Unicode MS" w:hAnsi="Times New Roman"/>
          <w:sz w:val="20"/>
          <w:szCs w:val="20"/>
        </w:rPr>
        <w:t>(РС)</w:t>
      </w:r>
    </w:p>
    <w:p w:rsidR="00D83D3A" w:rsidRDefault="00D83D3A" w:rsidP="00D83D3A">
      <w:pPr>
        <w:spacing w:after="0" w:line="240" w:lineRule="auto"/>
        <w:jc w:val="both"/>
        <w:rPr>
          <w:rFonts w:ascii="Times New Roman" w:hAnsi="Times New Roman"/>
          <w:b/>
          <w:bCs/>
          <w:sz w:val="24"/>
          <w:szCs w:val="24"/>
        </w:rPr>
      </w:pPr>
    </w:p>
    <w:p w:rsidR="00D83D3A" w:rsidRDefault="00180730" w:rsidP="00D83D3A">
      <w:pPr>
        <w:spacing w:after="0" w:line="240" w:lineRule="auto"/>
        <w:jc w:val="both"/>
        <w:rPr>
          <w:rFonts w:ascii="Times New Roman" w:hAnsi="Times New Roman"/>
          <w:b/>
          <w:bCs/>
          <w:sz w:val="24"/>
          <w:szCs w:val="24"/>
        </w:rPr>
      </w:pPr>
      <w:r>
        <w:rPr>
          <w:rFonts w:ascii="Times New Roman" w:hAnsi="Times New Roman"/>
          <w:b/>
          <w:bCs/>
          <w:sz w:val="24"/>
          <w:szCs w:val="24"/>
        </w:rPr>
        <w:t xml:space="preserve">Т67. </w:t>
      </w:r>
      <w:r w:rsidR="00D83D3A">
        <w:rPr>
          <w:rFonts w:ascii="Times New Roman" w:hAnsi="Times New Roman"/>
          <w:b/>
          <w:bCs/>
          <w:sz w:val="24"/>
          <w:szCs w:val="24"/>
        </w:rPr>
        <w:t>Если ЗС представляет собой конъюнкцию свойств этого ЗС,    и</w:t>
      </w:r>
    </w:p>
    <w:p w:rsidR="00D83D3A" w:rsidRDefault="00D83D3A" w:rsidP="00D83D3A">
      <w:pPr>
        <w:spacing w:after="0" w:line="240" w:lineRule="auto"/>
        <w:jc w:val="both"/>
        <w:rPr>
          <w:rFonts w:ascii="Times New Roman" w:hAnsi="Times New Roman"/>
          <w:b/>
          <w:bCs/>
          <w:sz w:val="24"/>
          <w:szCs w:val="24"/>
        </w:rPr>
      </w:pPr>
      <w:r>
        <w:rPr>
          <w:rFonts w:ascii="Times New Roman" w:hAnsi="Times New Roman"/>
          <w:b/>
          <w:bCs/>
          <w:sz w:val="24"/>
          <w:szCs w:val="24"/>
        </w:rPr>
        <w:t>любое свойство есть конъюнкция других свойств,                     то</w:t>
      </w:r>
    </w:p>
    <w:p w:rsidR="00D83D3A" w:rsidRDefault="00D83D3A" w:rsidP="00D83D3A">
      <w:pPr>
        <w:spacing w:after="0" w:line="240" w:lineRule="auto"/>
        <w:jc w:val="both"/>
        <w:rPr>
          <w:rFonts w:ascii="Times New Roman" w:hAnsi="Times New Roman"/>
          <w:b/>
          <w:bCs/>
          <w:sz w:val="24"/>
          <w:szCs w:val="24"/>
        </w:rPr>
      </w:pPr>
      <w:r>
        <w:rPr>
          <w:rFonts w:ascii="Times New Roman" w:hAnsi="Times New Roman"/>
          <w:b/>
          <w:bCs/>
          <w:sz w:val="24"/>
          <w:szCs w:val="24"/>
        </w:rPr>
        <w:t>любое одно свойство порождает ЗС.</w:t>
      </w:r>
    </w:p>
    <w:p w:rsidR="00D83D3A" w:rsidRDefault="00D83D3A" w:rsidP="00D83D3A">
      <w:pPr>
        <w:spacing w:after="0" w:line="240" w:lineRule="auto"/>
        <w:jc w:val="both"/>
        <w:rPr>
          <w:rFonts w:ascii="Times New Roman" w:hAnsi="Times New Roman"/>
          <w:b/>
          <w:bCs/>
          <w:sz w:val="24"/>
          <w:szCs w:val="24"/>
        </w:rPr>
      </w:pPr>
    </w:p>
    <w:p w:rsidR="00D83D3A" w:rsidRDefault="00D83D3A" w:rsidP="00D83D3A">
      <w:pPr>
        <w:spacing w:after="0" w:line="240" w:lineRule="auto"/>
        <w:jc w:val="both"/>
        <w:rPr>
          <w:rFonts w:ascii="Times New Roman" w:hAnsi="Times New Roman"/>
          <w:bCs/>
          <w:sz w:val="20"/>
          <w:szCs w:val="20"/>
        </w:rPr>
      </w:pPr>
      <w:r w:rsidRPr="00EA6529">
        <w:rPr>
          <w:rFonts w:ascii="Times New Roman" w:hAnsi="Times New Roman"/>
          <w:bCs/>
          <w:sz w:val="20"/>
          <w:szCs w:val="20"/>
        </w:rPr>
        <w:t xml:space="preserve">Свойство </w:t>
      </w:r>
      <w:r>
        <w:rPr>
          <w:rFonts w:ascii="Times New Roman" w:hAnsi="Times New Roman"/>
          <w:bCs/>
          <w:sz w:val="20"/>
          <w:szCs w:val="20"/>
        </w:rPr>
        <w:t>квадратость, являясь конъюнкцией свойств равноугольность и равносторонность, порождает ЗС – перечень свойств: (</w:t>
      </w:r>
      <w:proofErr w:type="spellStart"/>
      <w:r>
        <w:rPr>
          <w:rFonts w:ascii="Times New Roman" w:hAnsi="Times New Roman"/>
          <w:bCs/>
          <w:sz w:val="20"/>
          <w:szCs w:val="20"/>
        </w:rPr>
        <w:t>Кв</w:t>
      </w:r>
      <w:proofErr w:type="spellEnd"/>
      <w:r>
        <w:rPr>
          <w:rFonts w:ascii="Times New Roman" w:hAnsi="Times New Roman"/>
          <w:bCs/>
          <w:sz w:val="20"/>
          <w:szCs w:val="20"/>
        </w:rPr>
        <w:t xml:space="preserve">, </w:t>
      </w:r>
      <w:proofErr w:type="spellStart"/>
      <w:r>
        <w:rPr>
          <w:rFonts w:ascii="Times New Roman" w:hAnsi="Times New Roman"/>
          <w:bCs/>
          <w:sz w:val="20"/>
          <w:szCs w:val="20"/>
        </w:rPr>
        <w:t>Ру</w:t>
      </w:r>
      <w:proofErr w:type="spellEnd"/>
      <w:r>
        <w:rPr>
          <w:rFonts w:ascii="Times New Roman" w:hAnsi="Times New Roman"/>
          <w:bCs/>
          <w:sz w:val="20"/>
          <w:szCs w:val="20"/>
        </w:rPr>
        <w:t xml:space="preserve">, </w:t>
      </w:r>
      <w:proofErr w:type="spellStart"/>
      <w:r>
        <w:rPr>
          <w:rFonts w:ascii="Times New Roman" w:hAnsi="Times New Roman"/>
          <w:bCs/>
          <w:sz w:val="20"/>
          <w:szCs w:val="20"/>
        </w:rPr>
        <w:t>Рс</w:t>
      </w:r>
      <w:proofErr w:type="spellEnd"/>
      <w:r>
        <w:rPr>
          <w:rFonts w:ascii="Times New Roman" w:hAnsi="Times New Roman"/>
          <w:bCs/>
          <w:sz w:val="20"/>
          <w:szCs w:val="20"/>
        </w:rPr>
        <w:t>)   или просто (</w:t>
      </w:r>
      <w:proofErr w:type="spellStart"/>
      <w:r>
        <w:rPr>
          <w:rFonts w:ascii="Times New Roman" w:hAnsi="Times New Roman"/>
          <w:bCs/>
          <w:sz w:val="20"/>
          <w:szCs w:val="20"/>
        </w:rPr>
        <w:t>Ру</w:t>
      </w:r>
      <w:proofErr w:type="spellEnd"/>
      <w:r>
        <w:rPr>
          <w:rFonts w:ascii="Times New Roman" w:hAnsi="Times New Roman"/>
          <w:bCs/>
          <w:sz w:val="20"/>
          <w:szCs w:val="20"/>
        </w:rPr>
        <w:t xml:space="preserve">, </w:t>
      </w:r>
      <w:proofErr w:type="spellStart"/>
      <w:r>
        <w:rPr>
          <w:rFonts w:ascii="Times New Roman" w:hAnsi="Times New Roman"/>
          <w:bCs/>
          <w:sz w:val="20"/>
          <w:szCs w:val="20"/>
        </w:rPr>
        <w:t>Рс</w:t>
      </w:r>
      <w:proofErr w:type="spellEnd"/>
      <w:r>
        <w:rPr>
          <w:rFonts w:ascii="Times New Roman" w:hAnsi="Times New Roman"/>
          <w:bCs/>
          <w:sz w:val="20"/>
          <w:szCs w:val="20"/>
        </w:rPr>
        <w:t>).</w:t>
      </w:r>
    </w:p>
    <w:p w:rsidR="00D83D3A" w:rsidRDefault="00D83D3A" w:rsidP="00D83D3A">
      <w:pPr>
        <w:spacing w:after="0" w:line="240" w:lineRule="auto"/>
        <w:jc w:val="both"/>
        <w:rPr>
          <w:rFonts w:ascii="Times New Roman" w:hAnsi="Times New Roman"/>
          <w:bCs/>
          <w:sz w:val="20"/>
          <w:szCs w:val="20"/>
        </w:rPr>
      </w:pPr>
    </w:p>
    <w:p w:rsidR="00676C9D" w:rsidRDefault="00676C9D" w:rsidP="00D83D3A">
      <w:pPr>
        <w:spacing w:after="0" w:line="240" w:lineRule="auto"/>
        <w:jc w:val="both"/>
        <w:rPr>
          <w:rFonts w:ascii="Times New Roman" w:hAnsi="Times New Roman"/>
          <w:bCs/>
          <w:sz w:val="20"/>
          <w:szCs w:val="20"/>
        </w:rPr>
      </w:pPr>
    </w:p>
    <w:p w:rsidR="00676C9D" w:rsidRDefault="00676C9D" w:rsidP="00D83D3A">
      <w:pPr>
        <w:spacing w:after="0" w:line="240" w:lineRule="auto"/>
        <w:jc w:val="both"/>
        <w:rPr>
          <w:rFonts w:ascii="Times New Roman" w:hAnsi="Times New Roman"/>
          <w:bCs/>
          <w:sz w:val="20"/>
          <w:szCs w:val="20"/>
        </w:rPr>
      </w:pPr>
    </w:p>
    <w:p w:rsidR="00676C9D" w:rsidRDefault="00676C9D" w:rsidP="00D83D3A">
      <w:pPr>
        <w:spacing w:after="0" w:line="240" w:lineRule="auto"/>
        <w:jc w:val="both"/>
        <w:rPr>
          <w:rFonts w:ascii="Times New Roman" w:hAnsi="Times New Roman"/>
          <w:bCs/>
          <w:sz w:val="20"/>
          <w:szCs w:val="20"/>
        </w:rPr>
      </w:pPr>
    </w:p>
    <w:p w:rsidR="00676C9D" w:rsidRDefault="00676C9D" w:rsidP="00D83D3A">
      <w:pPr>
        <w:spacing w:after="0" w:line="240" w:lineRule="auto"/>
        <w:jc w:val="both"/>
        <w:rPr>
          <w:rFonts w:ascii="Times New Roman" w:hAnsi="Times New Roman"/>
          <w:bCs/>
          <w:sz w:val="20"/>
          <w:szCs w:val="20"/>
        </w:rPr>
      </w:pPr>
    </w:p>
    <w:p w:rsidR="00D55C32" w:rsidRDefault="00D55C32" w:rsidP="00D55C32">
      <w:pPr>
        <w:spacing w:after="0" w:line="240" w:lineRule="auto"/>
        <w:jc w:val="both"/>
        <w:rPr>
          <w:rFonts w:ascii="Times New Roman" w:hAnsi="Times New Roman"/>
          <w:bCs/>
          <w:sz w:val="24"/>
          <w:szCs w:val="24"/>
        </w:rPr>
      </w:pPr>
      <w:r>
        <w:rPr>
          <w:rFonts w:ascii="Times New Roman" w:hAnsi="Times New Roman"/>
          <w:bCs/>
          <w:sz w:val="24"/>
          <w:szCs w:val="24"/>
        </w:rPr>
        <w:t>Нужны формулы для связи сэта и сэтпарта, сэта и дополнения.</w:t>
      </w:r>
    </w:p>
    <w:p w:rsidR="00EB106B" w:rsidRDefault="00EB106B" w:rsidP="00FA7A95">
      <w:pPr>
        <w:spacing w:after="0" w:line="240" w:lineRule="auto"/>
        <w:jc w:val="both"/>
        <w:rPr>
          <w:rFonts w:ascii="Times New Roman" w:hAnsi="Times New Roman"/>
          <w:b/>
          <w:bCs/>
          <w:sz w:val="24"/>
          <w:szCs w:val="24"/>
        </w:rPr>
      </w:pPr>
    </w:p>
    <w:p w:rsidR="00744A7C" w:rsidRDefault="00744A7C" w:rsidP="00FA7A95">
      <w:pPr>
        <w:spacing w:after="0" w:line="240" w:lineRule="auto"/>
        <w:jc w:val="both"/>
        <w:rPr>
          <w:rFonts w:ascii="Times New Roman" w:hAnsi="Times New Roman"/>
          <w:b/>
          <w:bCs/>
          <w:sz w:val="24"/>
          <w:szCs w:val="24"/>
        </w:rPr>
      </w:pPr>
      <w:r>
        <w:rPr>
          <w:rFonts w:ascii="Times New Roman" w:hAnsi="Times New Roman"/>
          <w:b/>
          <w:bCs/>
          <w:sz w:val="24"/>
          <w:szCs w:val="24"/>
        </w:rPr>
        <w:t>Т52. Результат нестрогой дизъюнкции двух сэтов эквивалентен нестрогой дизъюнкции трех сэтов</w:t>
      </w:r>
      <w:r w:rsidR="00591014">
        <w:rPr>
          <w:rFonts w:ascii="Times New Roman" w:hAnsi="Times New Roman"/>
          <w:b/>
          <w:bCs/>
          <w:sz w:val="24"/>
          <w:szCs w:val="24"/>
        </w:rPr>
        <w:t xml:space="preserve">, </w:t>
      </w:r>
      <w:r w:rsidR="00B77148">
        <w:rPr>
          <w:rFonts w:ascii="Times New Roman" w:hAnsi="Times New Roman"/>
          <w:b/>
          <w:bCs/>
          <w:sz w:val="24"/>
          <w:szCs w:val="24"/>
        </w:rPr>
        <w:t>один из которых представляет собой конъюнкцию исходных сэтов, второй конъюнкцию первого и дополнения второго сэта, а третий конъюнкцию второго и дополнения третьего сэта.</w:t>
      </w:r>
    </w:p>
    <w:p w:rsidR="0051438D" w:rsidRDefault="0051438D" w:rsidP="00FA7A95">
      <w:pPr>
        <w:spacing w:after="0" w:line="240" w:lineRule="auto"/>
        <w:jc w:val="both"/>
        <w:rPr>
          <w:rFonts w:ascii="Times New Roman" w:hAnsi="Times New Roman"/>
          <w:b/>
          <w:bCs/>
          <w:sz w:val="24"/>
          <w:szCs w:val="24"/>
        </w:rPr>
      </w:pPr>
    </w:p>
    <w:p w:rsidR="0051438D" w:rsidRDefault="0051438D" w:rsidP="00FA7A95">
      <w:pPr>
        <w:spacing w:after="0" w:line="240" w:lineRule="auto"/>
        <w:jc w:val="both"/>
        <w:rPr>
          <w:rFonts w:ascii="Times New Roman" w:hAnsi="Times New Roman"/>
          <w:b/>
          <w:bCs/>
          <w:sz w:val="24"/>
          <w:szCs w:val="24"/>
        </w:rPr>
      </w:pPr>
      <w:r>
        <w:rPr>
          <w:rFonts w:ascii="Times New Roman" w:hAnsi="Times New Roman"/>
          <w:b/>
          <w:bCs/>
          <w:sz w:val="24"/>
          <w:szCs w:val="24"/>
        </w:rPr>
        <w:t xml:space="preserve">Если </w:t>
      </w:r>
      <w:proofErr w:type="spellStart"/>
      <w:r>
        <w:rPr>
          <w:rFonts w:ascii="Times New Roman" w:hAnsi="Times New Roman"/>
          <w:b/>
          <w:bCs/>
          <w:sz w:val="24"/>
          <w:szCs w:val="24"/>
        </w:rPr>
        <w:t>Ст</w:t>
      </w:r>
      <w:proofErr w:type="spellEnd"/>
      <w:r>
        <w:rPr>
          <w:rFonts w:ascii="Times New Roman" w:hAnsi="Times New Roman"/>
          <w:b/>
          <w:bCs/>
          <w:sz w:val="24"/>
          <w:szCs w:val="24"/>
        </w:rPr>
        <w:t>(А1)</w:t>
      </w:r>
      <w:r w:rsidR="00B77148">
        <w:rPr>
          <w:rFonts w:ascii="Times New Roman" w:hAnsi="Times New Roman"/>
          <w:b/>
          <w:bCs/>
          <w:sz w:val="24"/>
          <w:szCs w:val="24"/>
        </w:rPr>
        <w:t xml:space="preserve">(С1) и </w:t>
      </w:r>
      <w:proofErr w:type="spellStart"/>
      <w:r w:rsidR="00B77148">
        <w:rPr>
          <w:rFonts w:ascii="Times New Roman" w:hAnsi="Times New Roman"/>
          <w:b/>
          <w:bCs/>
          <w:sz w:val="24"/>
          <w:szCs w:val="24"/>
        </w:rPr>
        <w:t>Ст</w:t>
      </w:r>
      <w:proofErr w:type="spellEnd"/>
      <w:r w:rsidR="00B77148">
        <w:rPr>
          <w:rFonts w:ascii="Times New Roman" w:hAnsi="Times New Roman"/>
          <w:b/>
          <w:bCs/>
          <w:sz w:val="24"/>
          <w:szCs w:val="24"/>
        </w:rPr>
        <w:t>(А2)</w:t>
      </w:r>
      <w:r w:rsidR="00DD0DB9">
        <w:rPr>
          <w:rFonts w:ascii="Times New Roman" w:hAnsi="Times New Roman"/>
          <w:b/>
          <w:bCs/>
          <w:sz w:val="24"/>
          <w:szCs w:val="24"/>
        </w:rPr>
        <w:t>(С2</w:t>
      </w:r>
      <w:r>
        <w:rPr>
          <w:rFonts w:ascii="Times New Roman" w:hAnsi="Times New Roman"/>
          <w:b/>
          <w:bCs/>
          <w:sz w:val="24"/>
          <w:szCs w:val="24"/>
        </w:rPr>
        <w:t>)</w:t>
      </w:r>
      <w:r w:rsidR="00DD0DB9">
        <w:rPr>
          <w:rFonts w:ascii="Times New Roman" w:hAnsi="Times New Roman"/>
          <w:b/>
          <w:bCs/>
          <w:sz w:val="24"/>
          <w:szCs w:val="24"/>
        </w:rPr>
        <w:t xml:space="preserve"> и </w:t>
      </w:r>
      <w:proofErr w:type="spellStart"/>
      <w:r w:rsidR="00DD0DB9">
        <w:rPr>
          <w:rFonts w:ascii="Times New Roman" w:hAnsi="Times New Roman"/>
          <w:b/>
          <w:bCs/>
          <w:sz w:val="24"/>
          <w:szCs w:val="24"/>
        </w:rPr>
        <w:t>Ст</w:t>
      </w:r>
      <w:proofErr w:type="spellEnd"/>
      <w:r w:rsidR="00DD0DB9">
        <w:rPr>
          <w:rFonts w:ascii="Times New Roman" w:hAnsi="Times New Roman"/>
          <w:b/>
          <w:bCs/>
          <w:sz w:val="24"/>
          <w:szCs w:val="24"/>
        </w:rPr>
        <w:t>(А3)(</w:t>
      </w:r>
      <w:r w:rsidR="0000133D">
        <w:rPr>
          <w:rFonts w:ascii="Times New Roman" w:hAnsi="Times New Roman"/>
          <w:b/>
          <w:bCs/>
          <w:sz w:val="24"/>
          <w:szCs w:val="24"/>
        </w:rPr>
        <w:t>С1</w:t>
      </w:r>
      <w:r w:rsidR="00435406">
        <w:rPr>
          <w:rFonts w:ascii="Times New Roman" w:hAnsi="Times New Roman"/>
          <w:b/>
          <w:bCs/>
          <w:sz w:val="24"/>
          <w:szCs w:val="24"/>
        </w:rPr>
        <w:t>,</w:t>
      </w:r>
      <w:r w:rsidR="0000133D">
        <w:rPr>
          <w:rFonts w:ascii="Times New Roman" w:hAnsi="Times New Roman"/>
          <w:b/>
          <w:bCs/>
          <w:sz w:val="24"/>
          <w:szCs w:val="24"/>
        </w:rPr>
        <w:t xml:space="preserve">С2) и </w:t>
      </w:r>
      <w:proofErr w:type="spellStart"/>
      <w:r w:rsidR="0000133D">
        <w:rPr>
          <w:rFonts w:ascii="Times New Roman" w:hAnsi="Times New Roman"/>
          <w:b/>
          <w:bCs/>
          <w:sz w:val="24"/>
          <w:szCs w:val="24"/>
        </w:rPr>
        <w:t>Ст</w:t>
      </w:r>
      <w:proofErr w:type="spellEnd"/>
      <w:r w:rsidR="0000133D">
        <w:rPr>
          <w:rFonts w:ascii="Times New Roman" w:hAnsi="Times New Roman"/>
          <w:b/>
          <w:bCs/>
          <w:sz w:val="24"/>
          <w:szCs w:val="24"/>
        </w:rPr>
        <w:t>(А</w:t>
      </w:r>
      <w:r w:rsidR="006642AB">
        <w:rPr>
          <w:rFonts w:ascii="Times New Roman" w:hAnsi="Times New Roman"/>
          <w:b/>
          <w:bCs/>
          <w:sz w:val="24"/>
          <w:szCs w:val="24"/>
        </w:rPr>
        <w:t>4</w:t>
      </w:r>
      <w:r w:rsidR="0000133D">
        <w:rPr>
          <w:rFonts w:ascii="Times New Roman" w:hAnsi="Times New Roman"/>
          <w:b/>
          <w:bCs/>
          <w:sz w:val="24"/>
          <w:szCs w:val="24"/>
        </w:rPr>
        <w:t>)(</w:t>
      </w:r>
      <w:r w:rsidR="003C502B" w:rsidRPr="00B7258C">
        <w:rPr>
          <w:b/>
          <w:sz w:val="24"/>
          <w:szCs w:val="24"/>
        </w:rPr>
        <w:sym w:font="Symbol" w:char="F060"/>
      </w:r>
      <w:r w:rsidR="0000133D">
        <w:rPr>
          <w:rFonts w:ascii="Times New Roman" w:hAnsi="Times New Roman"/>
          <w:b/>
          <w:bCs/>
          <w:sz w:val="24"/>
          <w:szCs w:val="24"/>
        </w:rPr>
        <w:t>С1</w:t>
      </w:r>
      <w:r w:rsidR="00435406">
        <w:rPr>
          <w:rFonts w:ascii="Times New Roman" w:hAnsi="Times New Roman"/>
          <w:b/>
          <w:bCs/>
          <w:sz w:val="24"/>
          <w:szCs w:val="24"/>
        </w:rPr>
        <w:t>,</w:t>
      </w:r>
      <w:r w:rsidR="0000133D">
        <w:rPr>
          <w:rFonts w:ascii="Times New Roman" w:hAnsi="Times New Roman"/>
          <w:b/>
          <w:bCs/>
          <w:sz w:val="24"/>
          <w:szCs w:val="24"/>
        </w:rPr>
        <w:t xml:space="preserve">С2) и </w:t>
      </w:r>
      <w:proofErr w:type="spellStart"/>
      <w:r w:rsidR="0000133D">
        <w:rPr>
          <w:rFonts w:ascii="Times New Roman" w:hAnsi="Times New Roman"/>
          <w:b/>
          <w:bCs/>
          <w:sz w:val="24"/>
          <w:szCs w:val="24"/>
        </w:rPr>
        <w:t>Ст</w:t>
      </w:r>
      <w:proofErr w:type="spellEnd"/>
      <w:r w:rsidR="006642AB">
        <w:rPr>
          <w:rFonts w:ascii="Times New Roman" w:hAnsi="Times New Roman"/>
          <w:b/>
          <w:bCs/>
          <w:sz w:val="24"/>
          <w:szCs w:val="24"/>
        </w:rPr>
        <w:t>(А5)(С1</w:t>
      </w:r>
      <w:r w:rsidR="00435406">
        <w:rPr>
          <w:rFonts w:ascii="Times New Roman" w:hAnsi="Times New Roman"/>
          <w:b/>
          <w:bCs/>
          <w:sz w:val="24"/>
          <w:szCs w:val="24"/>
        </w:rPr>
        <w:t>,</w:t>
      </w:r>
      <w:r w:rsidR="003C502B" w:rsidRPr="00B7258C">
        <w:rPr>
          <w:b/>
          <w:sz w:val="24"/>
          <w:szCs w:val="24"/>
        </w:rPr>
        <w:sym w:font="Symbol" w:char="F060"/>
      </w:r>
      <w:r w:rsidR="006642AB">
        <w:rPr>
          <w:rFonts w:ascii="Times New Roman" w:hAnsi="Times New Roman"/>
          <w:b/>
          <w:bCs/>
          <w:sz w:val="24"/>
          <w:szCs w:val="24"/>
        </w:rPr>
        <w:t>С2), то</w:t>
      </w:r>
    </w:p>
    <w:p w:rsidR="006642AB" w:rsidRDefault="006642AB" w:rsidP="00FA7A95">
      <w:pPr>
        <w:spacing w:after="0" w:line="240" w:lineRule="auto"/>
        <w:jc w:val="both"/>
        <w:rPr>
          <w:rFonts w:ascii="Times New Roman" w:hAnsi="Times New Roman"/>
          <w:b/>
          <w:bCs/>
          <w:sz w:val="24"/>
          <w:szCs w:val="24"/>
        </w:rPr>
      </w:pPr>
      <w:r>
        <w:rPr>
          <w:rFonts w:ascii="Times New Roman" w:hAnsi="Times New Roman"/>
          <w:b/>
          <w:bCs/>
          <w:sz w:val="24"/>
          <w:szCs w:val="24"/>
        </w:rPr>
        <w:tab/>
      </w:r>
      <w:proofErr w:type="spellStart"/>
      <w:r>
        <w:rPr>
          <w:rFonts w:ascii="Times New Roman" w:hAnsi="Times New Roman"/>
          <w:b/>
          <w:bCs/>
          <w:sz w:val="24"/>
          <w:szCs w:val="24"/>
        </w:rPr>
        <w:t>Ст</w:t>
      </w:r>
      <w:proofErr w:type="spellEnd"/>
      <w:r>
        <w:rPr>
          <w:rFonts w:ascii="Times New Roman" w:hAnsi="Times New Roman"/>
          <w:b/>
          <w:bCs/>
          <w:sz w:val="24"/>
          <w:szCs w:val="24"/>
        </w:rPr>
        <w:t>(</w:t>
      </w:r>
      <w:proofErr w:type="spellStart"/>
      <w:r>
        <w:rPr>
          <w:rFonts w:ascii="Times New Roman" w:hAnsi="Times New Roman"/>
          <w:b/>
          <w:bCs/>
          <w:sz w:val="24"/>
          <w:szCs w:val="24"/>
        </w:rPr>
        <w:t>Ст</w:t>
      </w:r>
      <w:proofErr w:type="spellEnd"/>
      <w:r w:rsidR="00DD6D83">
        <w:rPr>
          <w:rFonts w:ascii="Times New Roman" w:hAnsi="Times New Roman"/>
          <w:b/>
          <w:bCs/>
          <w:sz w:val="24"/>
          <w:szCs w:val="24"/>
        </w:rPr>
        <w:t xml:space="preserve">(А1) </w:t>
      </w:r>
      <w:r w:rsidR="00101D30" w:rsidRPr="00504C22">
        <w:rPr>
          <w:rFonts w:ascii="Arial Unicode MS" w:eastAsia="Arial Unicode MS" w:hAnsi="Arial Unicode MS" w:cs="Arial Unicode MS" w:hint="eastAsia"/>
          <w:b/>
          <w:sz w:val="24"/>
          <w:szCs w:val="24"/>
        </w:rPr>
        <w:t>∨</w:t>
      </w:r>
      <w:r w:rsidR="007A0CED">
        <w:rPr>
          <w:rFonts w:ascii="Arial Unicode MS" w:eastAsia="Arial Unicode MS" w:hAnsi="Arial Unicode MS" w:cs="Arial Unicode MS"/>
          <w:b/>
          <w:sz w:val="24"/>
          <w:szCs w:val="24"/>
        </w:rPr>
        <w:t xml:space="preserve"> </w:t>
      </w:r>
      <w:proofErr w:type="spellStart"/>
      <w:r w:rsidR="00DD6D83">
        <w:rPr>
          <w:rFonts w:ascii="Times New Roman" w:hAnsi="Times New Roman"/>
          <w:b/>
          <w:bCs/>
          <w:sz w:val="24"/>
          <w:szCs w:val="24"/>
        </w:rPr>
        <w:t>Ст</w:t>
      </w:r>
      <w:proofErr w:type="spellEnd"/>
      <w:r w:rsidR="00DD6D83">
        <w:rPr>
          <w:rFonts w:ascii="Times New Roman" w:hAnsi="Times New Roman"/>
          <w:b/>
          <w:bCs/>
          <w:sz w:val="24"/>
          <w:szCs w:val="24"/>
        </w:rPr>
        <w:t xml:space="preserve">(А2)) = </w:t>
      </w:r>
      <w:proofErr w:type="spellStart"/>
      <w:r w:rsidR="00DD6D83">
        <w:rPr>
          <w:rFonts w:ascii="Times New Roman" w:hAnsi="Times New Roman"/>
          <w:b/>
          <w:bCs/>
          <w:sz w:val="24"/>
          <w:szCs w:val="24"/>
        </w:rPr>
        <w:t>Ст</w:t>
      </w:r>
      <w:proofErr w:type="spellEnd"/>
      <w:r w:rsidR="00DD6D83">
        <w:rPr>
          <w:rFonts w:ascii="Times New Roman" w:hAnsi="Times New Roman"/>
          <w:b/>
          <w:bCs/>
          <w:sz w:val="24"/>
          <w:szCs w:val="24"/>
        </w:rPr>
        <w:t>(</w:t>
      </w:r>
      <w:proofErr w:type="spellStart"/>
      <w:r w:rsidR="00DD6D83">
        <w:rPr>
          <w:rFonts w:ascii="Times New Roman" w:hAnsi="Times New Roman"/>
          <w:b/>
          <w:bCs/>
          <w:sz w:val="24"/>
          <w:szCs w:val="24"/>
        </w:rPr>
        <w:t>Ст</w:t>
      </w:r>
      <w:proofErr w:type="spellEnd"/>
      <w:r w:rsidR="00DD6D83">
        <w:rPr>
          <w:rFonts w:ascii="Times New Roman" w:hAnsi="Times New Roman"/>
          <w:b/>
          <w:bCs/>
          <w:sz w:val="24"/>
          <w:szCs w:val="24"/>
        </w:rPr>
        <w:t xml:space="preserve">(А3) </w:t>
      </w:r>
      <w:r w:rsidR="00101D30" w:rsidRPr="00504C22">
        <w:rPr>
          <w:rFonts w:ascii="Arial Unicode MS" w:eastAsia="Arial Unicode MS" w:hAnsi="Arial Unicode MS" w:cs="Arial Unicode MS" w:hint="eastAsia"/>
          <w:b/>
          <w:sz w:val="24"/>
          <w:szCs w:val="24"/>
        </w:rPr>
        <w:t>∨</w:t>
      </w:r>
      <w:r w:rsidR="007A0CED">
        <w:rPr>
          <w:rFonts w:ascii="Arial Unicode MS" w:eastAsia="Arial Unicode MS" w:hAnsi="Arial Unicode MS" w:cs="Arial Unicode MS"/>
          <w:b/>
          <w:sz w:val="24"/>
          <w:szCs w:val="24"/>
        </w:rPr>
        <w:t xml:space="preserve"> </w:t>
      </w:r>
      <w:proofErr w:type="spellStart"/>
      <w:r w:rsidR="00DD6D83">
        <w:rPr>
          <w:rFonts w:ascii="Times New Roman" w:hAnsi="Times New Roman"/>
          <w:b/>
          <w:bCs/>
          <w:sz w:val="24"/>
          <w:szCs w:val="24"/>
        </w:rPr>
        <w:t>Ст</w:t>
      </w:r>
      <w:proofErr w:type="spellEnd"/>
      <w:r w:rsidR="00DD6D83">
        <w:rPr>
          <w:rFonts w:ascii="Times New Roman" w:hAnsi="Times New Roman"/>
          <w:b/>
          <w:bCs/>
          <w:sz w:val="24"/>
          <w:szCs w:val="24"/>
        </w:rPr>
        <w:t xml:space="preserve">(А4) </w:t>
      </w:r>
      <w:r w:rsidR="00101D30" w:rsidRPr="00504C22">
        <w:rPr>
          <w:rFonts w:ascii="Arial Unicode MS" w:eastAsia="Arial Unicode MS" w:hAnsi="Arial Unicode MS" w:cs="Arial Unicode MS" w:hint="eastAsia"/>
          <w:b/>
          <w:sz w:val="24"/>
          <w:szCs w:val="24"/>
        </w:rPr>
        <w:t>∨</w:t>
      </w:r>
      <w:r w:rsidR="007A0CED">
        <w:rPr>
          <w:rFonts w:ascii="Arial Unicode MS" w:eastAsia="Arial Unicode MS" w:hAnsi="Arial Unicode MS" w:cs="Arial Unicode MS"/>
          <w:b/>
          <w:sz w:val="24"/>
          <w:szCs w:val="24"/>
        </w:rPr>
        <w:t xml:space="preserve"> </w:t>
      </w:r>
      <w:proofErr w:type="spellStart"/>
      <w:r w:rsidR="00DD6D83">
        <w:rPr>
          <w:rFonts w:ascii="Times New Roman" w:hAnsi="Times New Roman"/>
          <w:b/>
          <w:bCs/>
          <w:sz w:val="24"/>
          <w:szCs w:val="24"/>
        </w:rPr>
        <w:t>Ст</w:t>
      </w:r>
      <w:proofErr w:type="spellEnd"/>
      <w:r w:rsidR="00DD6D83">
        <w:rPr>
          <w:rFonts w:ascii="Times New Roman" w:hAnsi="Times New Roman"/>
          <w:b/>
          <w:bCs/>
          <w:sz w:val="24"/>
          <w:szCs w:val="24"/>
        </w:rPr>
        <w:t>(А5))</w:t>
      </w:r>
    </w:p>
    <w:p w:rsidR="000D1DAE" w:rsidRDefault="000D1DAE" w:rsidP="00FA7A95">
      <w:pPr>
        <w:spacing w:after="0" w:line="240" w:lineRule="auto"/>
        <w:jc w:val="both"/>
        <w:rPr>
          <w:rFonts w:ascii="Times New Roman" w:hAnsi="Times New Roman"/>
          <w:b/>
          <w:bCs/>
          <w:sz w:val="24"/>
          <w:szCs w:val="24"/>
        </w:rPr>
      </w:pPr>
    </w:p>
    <w:p w:rsidR="000D1DAE" w:rsidRPr="00FA7A95" w:rsidRDefault="000D1DAE" w:rsidP="00FA7A95">
      <w:pPr>
        <w:spacing w:after="0" w:line="240" w:lineRule="auto"/>
        <w:jc w:val="both"/>
        <w:rPr>
          <w:rFonts w:ascii="Times New Roman" w:hAnsi="Times New Roman"/>
          <w:b/>
          <w:bCs/>
          <w:sz w:val="24"/>
          <w:szCs w:val="24"/>
        </w:rPr>
      </w:pPr>
      <w:r>
        <w:rPr>
          <w:rFonts w:ascii="Times New Roman" w:hAnsi="Times New Roman"/>
          <w:b/>
          <w:bCs/>
          <w:noProof/>
          <w:sz w:val="24"/>
          <w:szCs w:val="24"/>
          <w:lang w:eastAsia="ru-RU"/>
        </w:rPr>
        <w:lastRenderedPageBreak/>
        <w:drawing>
          <wp:anchor distT="0" distB="0" distL="114300" distR="114300" simplePos="0" relativeHeight="251663360" behindDoc="0" locked="0" layoutInCell="1" allowOverlap="1">
            <wp:simplePos x="0" y="0"/>
            <wp:positionH relativeFrom="column">
              <wp:posOffset>19685</wp:posOffset>
            </wp:positionH>
            <wp:positionV relativeFrom="paragraph">
              <wp:posOffset>-1270</wp:posOffset>
            </wp:positionV>
            <wp:extent cx="1857375" cy="1304925"/>
            <wp:effectExtent l="19050" t="0" r="9525" b="0"/>
            <wp:wrapSquare wrapText="bothSides"/>
            <wp:docPr id="7" name="Рисунок 6" descr="сайт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йт13.BMP"/>
                    <pic:cNvPicPr/>
                  </pic:nvPicPr>
                  <pic:blipFill>
                    <a:blip r:embed="rId8"/>
                    <a:stretch>
                      <a:fillRect/>
                    </a:stretch>
                  </pic:blipFill>
                  <pic:spPr>
                    <a:xfrm>
                      <a:off x="0" y="0"/>
                      <a:ext cx="1857375" cy="1304925"/>
                    </a:xfrm>
                    <a:prstGeom prst="rect">
                      <a:avLst/>
                    </a:prstGeom>
                  </pic:spPr>
                </pic:pic>
              </a:graphicData>
            </a:graphic>
          </wp:anchor>
        </w:drawing>
      </w:r>
    </w:p>
    <w:p w:rsidR="00FA7A95" w:rsidRPr="00FA7A95" w:rsidRDefault="00FA7A95" w:rsidP="00FA7A95">
      <w:pPr>
        <w:spacing w:after="0" w:line="240" w:lineRule="auto"/>
        <w:jc w:val="both"/>
        <w:rPr>
          <w:rFonts w:ascii="Times New Roman" w:hAnsi="Times New Roman"/>
          <w:b/>
          <w:bCs/>
          <w:sz w:val="24"/>
          <w:szCs w:val="24"/>
        </w:rPr>
      </w:pPr>
    </w:p>
    <w:p w:rsidR="000D1DAE" w:rsidRDefault="000D1DAE" w:rsidP="00FA7A95">
      <w:pPr>
        <w:spacing w:line="240" w:lineRule="auto"/>
        <w:jc w:val="both"/>
        <w:rPr>
          <w:rFonts w:ascii="Times New Roman" w:hAnsi="Times New Roman"/>
          <w:b/>
          <w:bCs/>
          <w:sz w:val="24"/>
          <w:szCs w:val="24"/>
        </w:rPr>
      </w:pPr>
    </w:p>
    <w:p w:rsidR="000D1DAE" w:rsidRDefault="000D1DAE" w:rsidP="00FA7A95">
      <w:pPr>
        <w:spacing w:line="240" w:lineRule="auto"/>
        <w:jc w:val="both"/>
        <w:rPr>
          <w:rFonts w:ascii="Times New Roman" w:hAnsi="Times New Roman"/>
          <w:b/>
          <w:bCs/>
          <w:sz w:val="24"/>
          <w:szCs w:val="24"/>
        </w:rPr>
      </w:pPr>
    </w:p>
    <w:p w:rsidR="00F735E0" w:rsidRDefault="00F735E0" w:rsidP="00F735E0">
      <w:pPr>
        <w:spacing w:line="240" w:lineRule="auto"/>
        <w:jc w:val="both"/>
        <w:rPr>
          <w:rFonts w:ascii="Times New Roman" w:hAnsi="Times New Roman"/>
          <w:b/>
          <w:bCs/>
          <w:sz w:val="24"/>
          <w:szCs w:val="24"/>
        </w:rPr>
      </w:pPr>
    </w:p>
    <w:p w:rsidR="00F735E0" w:rsidRDefault="00B97589" w:rsidP="00286815">
      <w:pPr>
        <w:spacing w:line="240" w:lineRule="auto"/>
        <w:ind w:left="-567" w:right="-402"/>
        <w:jc w:val="both"/>
        <w:rPr>
          <w:rFonts w:ascii="Times New Roman" w:hAnsi="Times New Roman"/>
          <w:b/>
          <w:bCs/>
          <w:sz w:val="24"/>
          <w:szCs w:val="24"/>
        </w:rPr>
      </w:pPr>
      <w:r>
        <w:rPr>
          <w:rFonts w:ascii="Times New Roman" w:hAnsi="Times New Roman"/>
          <w:b/>
          <w:bCs/>
          <w:noProof/>
          <w:sz w:val="24"/>
          <w:szCs w:val="24"/>
          <w:lang w:eastAsia="ru-RU"/>
        </w:rPr>
        <w:drawing>
          <wp:anchor distT="0" distB="0" distL="114300" distR="114300" simplePos="0" relativeHeight="251665408" behindDoc="0" locked="0" layoutInCell="1" allowOverlap="1">
            <wp:simplePos x="0" y="0"/>
            <wp:positionH relativeFrom="column">
              <wp:posOffset>864235</wp:posOffset>
            </wp:positionH>
            <wp:positionV relativeFrom="paragraph">
              <wp:posOffset>144780</wp:posOffset>
            </wp:positionV>
            <wp:extent cx="1971675" cy="1343025"/>
            <wp:effectExtent l="0" t="0" r="0" b="0"/>
            <wp:wrapSquare wrapText="bothSides"/>
            <wp:docPr id="9" name="Рисунок 8" descr="сайт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йт15.BMP"/>
                    <pic:cNvPicPr/>
                  </pic:nvPicPr>
                  <pic:blipFill>
                    <a:blip r:embed="rId9"/>
                    <a:stretch>
                      <a:fillRect/>
                    </a:stretch>
                  </pic:blipFill>
                  <pic:spPr>
                    <a:xfrm>
                      <a:off x="0" y="0"/>
                      <a:ext cx="1971675" cy="1343025"/>
                    </a:xfrm>
                    <a:prstGeom prst="rect">
                      <a:avLst/>
                    </a:prstGeom>
                  </pic:spPr>
                </pic:pic>
              </a:graphicData>
            </a:graphic>
          </wp:anchor>
        </w:drawing>
      </w:r>
      <w:r>
        <w:rPr>
          <w:rFonts w:ascii="Times New Roman" w:hAnsi="Times New Roman"/>
          <w:b/>
          <w:bCs/>
          <w:noProof/>
          <w:sz w:val="24"/>
          <w:szCs w:val="24"/>
          <w:lang w:eastAsia="ru-RU"/>
        </w:rPr>
        <w:drawing>
          <wp:anchor distT="0" distB="0" distL="114300" distR="114300" simplePos="0" relativeHeight="251664384" behindDoc="0" locked="0" layoutInCell="1" allowOverlap="1">
            <wp:simplePos x="0" y="0"/>
            <wp:positionH relativeFrom="column">
              <wp:posOffset>-2094865</wp:posOffset>
            </wp:positionH>
            <wp:positionV relativeFrom="paragraph">
              <wp:posOffset>144780</wp:posOffset>
            </wp:positionV>
            <wp:extent cx="1971675" cy="1362075"/>
            <wp:effectExtent l="0" t="0" r="0" b="0"/>
            <wp:wrapSquare wrapText="bothSides"/>
            <wp:docPr id="8" name="Рисунок 7" descr="сайт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йт14.BMP"/>
                    <pic:cNvPicPr/>
                  </pic:nvPicPr>
                  <pic:blipFill>
                    <a:blip r:embed="rId10"/>
                    <a:stretch>
                      <a:fillRect/>
                    </a:stretch>
                  </pic:blipFill>
                  <pic:spPr>
                    <a:xfrm>
                      <a:off x="0" y="0"/>
                      <a:ext cx="1971675" cy="1362075"/>
                    </a:xfrm>
                    <a:prstGeom prst="rect">
                      <a:avLst/>
                    </a:prstGeom>
                  </pic:spPr>
                </pic:pic>
              </a:graphicData>
            </a:graphic>
          </wp:anchor>
        </w:drawing>
      </w:r>
    </w:p>
    <w:p w:rsidR="0068383A" w:rsidRDefault="0068383A" w:rsidP="00FA2C36">
      <w:pPr>
        <w:spacing w:line="240" w:lineRule="auto"/>
        <w:ind w:left="-567" w:right="-402"/>
        <w:jc w:val="both"/>
        <w:rPr>
          <w:rFonts w:ascii="Times New Roman" w:hAnsi="Times New Roman"/>
          <w:b/>
          <w:bCs/>
          <w:sz w:val="24"/>
          <w:szCs w:val="24"/>
        </w:rPr>
      </w:pPr>
    </w:p>
    <w:p w:rsidR="0068383A" w:rsidRDefault="0068383A" w:rsidP="00FA2C36">
      <w:pPr>
        <w:spacing w:line="240" w:lineRule="auto"/>
        <w:ind w:left="-567" w:right="-402"/>
        <w:jc w:val="both"/>
        <w:rPr>
          <w:rFonts w:ascii="Times New Roman" w:hAnsi="Times New Roman"/>
          <w:b/>
          <w:bCs/>
          <w:sz w:val="24"/>
          <w:szCs w:val="24"/>
        </w:rPr>
      </w:pPr>
    </w:p>
    <w:p w:rsidR="00286815" w:rsidRDefault="00286815" w:rsidP="00286815">
      <w:pPr>
        <w:spacing w:line="240" w:lineRule="auto"/>
        <w:ind w:left="-567" w:right="-402"/>
        <w:jc w:val="both"/>
        <w:rPr>
          <w:rFonts w:ascii="Times New Roman" w:hAnsi="Times New Roman"/>
          <w:b/>
          <w:bCs/>
          <w:sz w:val="24"/>
          <w:szCs w:val="24"/>
        </w:rPr>
      </w:pPr>
    </w:p>
    <w:p w:rsidR="00286815" w:rsidRDefault="00286815" w:rsidP="00286815">
      <w:pPr>
        <w:spacing w:line="240" w:lineRule="auto"/>
        <w:ind w:left="-567" w:right="-402"/>
        <w:jc w:val="both"/>
        <w:rPr>
          <w:rFonts w:ascii="Times New Roman" w:hAnsi="Times New Roman"/>
          <w:b/>
          <w:bCs/>
          <w:sz w:val="24"/>
          <w:szCs w:val="24"/>
        </w:rPr>
      </w:pPr>
    </w:p>
    <w:p w:rsidR="001410F9" w:rsidRDefault="00286815" w:rsidP="001410F9">
      <w:pPr>
        <w:spacing w:line="240" w:lineRule="auto"/>
        <w:ind w:left="-567" w:right="-402" w:firstLine="1275"/>
        <w:jc w:val="both"/>
        <w:rPr>
          <w:rFonts w:ascii="Times New Roman" w:hAnsi="Times New Roman"/>
          <w:b/>
          <w:bCs/>
          <w:sz w:val="24"/>
          <w:szCs w:val="24"/>
        </w:rPr>
      </w:pPr>
      <w:r>
        <w:rPr>
          <w:rFonts w:ascii="Times New Roman" w:hAnsi="Times New Roman"/>
          <w:b/>
          <w:bCs/>
          <w:sz w:val="24"/>
          <w:szCs w:val="24"/>
        </w:rPr>
        <w:t xml:space="preserve"> (</w:t>
      </w:r>
      <w:r w:rsidR="001410F9" w:rsidRPr="00B7258C">
        <w:rPr>
          <w:b/>
          <w:sz w:val="24"/>
          <w:szCs w:val="24"/>
        </w:rPr>
        <w:sym w:font="Symbol" w:char="F060"/>
      </w:r>
      <w:r>
        <w:rPr>
          <w:rFonts w:ascii="Times New Roman" w:hAnsi="Times New Roman"/>
          <w:b/>
          <w:bCs/>
          <w:sz w:val="24"/>
          <w:szCs w:val="24"/>
        </w:rPr>
        <w:t>С1, С2)</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1410F9">
        <w:rPr>
          <w:rFonts w:ascii="Times New Roman" w:hAnsi="Times New Roman"/>
          <w:b/>
          <w:bCs/>
          <w:sz w:val="24"/>
          <w:szCs w:val="24"/>
        </w:rPr>
        <w:tab/>
      </w:r>
      <w:r w:rsidR="001410F9">
        <w:rPr>
          <w:rFonts w:ascii="Times New Roman" w:hAnsi="Times New Roman"/>
          <w:b/>
          <w:bCs/>
          <w:sz w:val="24"/>
          <w:szCs w:val="24"/>
        </w:rPr>
        <w:tab/>
        <w:t xml:space="preserve">(С1, </w:t>
      </w:r>
      <w:r w:rsidR="001410F9" w:rsidRPr="00B7258C">
        <w:rPr>
          <w:b/>
          <w:sz w:val="24"/>
          <w:szCs w:val="24"/>
        </w:rPr>
        <w:sym w:font="Symbol" w:char="F060"/>
      </w:r>
      <w:r w:rsidR="001410F9">
        <w:rPr>
          <w:rFonts w:ascii="Times New Roman" w:hAnsi="Times New Roman"/>
          <w:b/>
          <w:bCs/>
          <w:sz w:val="24"/>
          <w:szCs w:val="24"/>
        </w:rPr>
        <w:t>С2)</w:t>
      </w:r>
      <w:bookmarkStart w:id="0" w:name="_GoBack"/>
      <w:bookmarkEnd w:id="0"/>
    </w:p>
    <w:p w:rsidR="00286815" w:rsidRDefault="00286815" w:rsidP="00286815">
      <w:pPr>
        <w:spacing w:line="240" w:lineRule="auto"/>
        <w:ind w:left="-567" w:right="-402" w:firstLine="1275"/>
        <w:jc w:val="both"/>
        <w:rPr>
          <w:rFonts w:ascii="Times New Roman" w:hAnsi="Times New Roman"/>
          <w:b/>
          <w:bCs/>
          <w:sz w:val="24"/>
          <w:szCs w:val="24"/>
        </w:rPr>
      </w:pPr>
    </w:p>
    <w:p w:rsidR="00FA7A95" w:rsidRPr="00FA7A95" w:rsidRDefault="00FA7A95" w:rsidP="00FA7A95">
      <w:pPr>
        <w:spacing w:line="240" w:lineRule="auto"/>
        <w:jc w:val="both"/>
        <w:rPr>
          <w:rFonts w:ascii="Times New Roman" w:hAnsi="Times New Roman"/>
          <w:b/>
          <w:bCs/>
          <w:sz w:val="24"/>
          <w:szCs w:val="24"/>
        </w:rPr>
      </w:pPr>
      <w:r w:rsidRPr="00FA7A95">
        <w:rPr>
          <w:rFonts w:ascii="Times New Roman" w:hAnsi="Times New Roman"/>
          <w:b/>
          <w:bCs/>
          <w:sz w:val="24"/>
          <w:szCs w:val="24"/>
        </w:rPr>
        <w:t xml:space="preserve">Т13-1. Любое отрицание свойства из состава данного ЗС является </w:t>
      </w:r>
      <w:proofErr w:type="spellStart"/>
      <w:r w:rsidRPr="00FA7A95">
        <w:rPr>
          <w:rFonts w:ascii="Times New Roman" w:hAnsi="Times New Roman"/>
          <w:b/>
          <w:bCs/>
          <w:sz w:val="24"/>
          <w:szCs w:val="24"/>
        </w:rPr>
        <w:t>непорождающим</w:t>
      </w:r>
      <w:proofErr w:type="spellEnd"/>
      <w:r w:rsidRPr="00FA7A95">
        <w:rPr>
          <w:rFonts w:ascii="Times New Roman" w:hAnsi="Times New Roman"/>
          <w:b/>
          <w:bCs/>
          <w:sz w:val="24"/>
          <w:szCs w:val="24"/>
        </w:rPr>
        <w:t xml:space="preserve"> свойством.</w:t>
      </w:r>
    </w:p>
    <w:p w:rsidR="00FA7A95" w:rsidRPr="00FA7A95" w:rsidRDefault="00FA7A95" w:rsidP="00FA7A95">
      <w:pPr>
        <w:spacing w:after="0" w:line="240" w:lineRule="auto"/>
        <w:jc w:val="both"/>
        <w:rPr>
          <w:rFonts w:ascii="Times New Roman" w:hAnsi="Times New Roman"/>
          <w:b/>
          <w:bCs/>
          <w:sz w:val="24"/>
          <w:szCs w:val="24"/>
        </w:rPr>
      </w:pPr>
    </w:p>
    <w:p w:rsidR="00D343A8" w:rsidRPr="003A106F" w:rsidRDefault="00D343A8" w:rsidP="00FA7A95">
      <w:pPr>
        <w:spacing w:after="0" w:line="240" w:lineRule="auto"/>
        <w:ind w:left="390"/>
        <w:jc w:val="both"/>
        <w:rPr>
          <w:rFonts w:ascii="Times New Roman" w:hAnsi="Times New Roman"/>
          <w:sz w:val="20"/>
          <w:szCs w:val="20"/>
        </w:rPr>
      </w:pPr>
      <w:r w:rsidRPr="00FA7A95">
        <w:rPr>
          <w:rFonts w:ascii="Times New Roman" w:hAnsi="Times New Roman"/>
          <w:sz w:val="20"/>
          <w:szCs w:val="20"/>
        </w:rPr>
        <w:t>Для порождения</w:t>
      </w:r>
      <w:r w:rsidRPr="003A106F">
        <w:rPr>
          <w:rFonts w:ascii="Times New Roman" w:hAnsi="Times New Roman"/>
          <w:sz w:val="20"/>
          <w:szCs w:val="20"/>
        </w:rPr>
        <w:t xml:space="preserve"> ЗС нестрогой дизъюнкции нам необходимо создать такое свойство, которое само по себе представляло бы нестрогий дизъюнкт части свойств нестрого </w:t>
      </w:r>
      <w:proofErr w:type="spellStart"/>
      <w:r w:rsidRPr="003A106F">
        <w:rPr>
          <w:rFonts w:ascii="Times New Roman" w:hAnsi="Times New Roman"/>
          <w:sz w:val="20"/>
          <w:szCs w:val="20"/>
        </w:rPr>
        <w:t>дизъюнктируемыхсэтов</w:t>
      </w:r>
      <w:proofErr w:type="spellEnd"/>
      <w:r w:rsidRPr="003A106F">
        <w:rPr>
          <w:rFonts w:ascii="Times New Roman" w:hAnsi="Times New Roman"/>
          <w:sz w:val="20"/>
          <w:szCs w:val="20"/>
        </w:rPr>
        <w:t>. Часть определяется легко – это все несовпадающие свойства обоих сэтов. В эту часть всегда будут входить все свойства из ЗС универсума и иногда какие-то еще свойства-признаки этих сэтов. Если сэты – зеленые квадраты и красные квадраты, то совпадающими оказываются:</w:t>
      </w:r>
    </w:p>
    <w:p w:rsidR="00D343A8" w:rsidRPr="003A106F" w:rsidRDefault="00D343A8" w:rsidP="00ED5A93">
      <w:pPr>
        <w:spacing w:after="0" w:line="240" w:lineRule="auto"/>
        <w:ind w:left="390"/>
        <w:jc w:val="both"/>
        <w:rPr>
          <w:rFonts w:ascii="Times New Roman" w:hAnsi="Times New Roman"/>
          <w:sz w:val="20"/>
          <w:szCs w:val="20"/>
        </w:rPr>
      </w:pPr>
      <w:r w:rsidRPr="003A106F">
        <w:rPr>
          <w:rFonts w:ascii="Times New Roman" w:hAnsi="Times New Roman"/>
          <w:sz w:val="20"/>
          <w:szCs w:val="20"/>
        </w:rPr>
        <w:t>- плоская геометрическая фигурость (ЗСУ):</w:t>
      </w:r>
    </w:p>
    <w:p w:rsidR="00D343A8" w:rsidRPr="003A106F" w:rsidRDefault="00D343A8" w:rsidP="00ED5A93">
      <w:pPr>
        <w:spacing w:after="0" w:line="240" w:lineRule="auto"/>
        <w:ind w:left="390"/>
        <w:jc w:val="both"/>
        <w:rPr>
          <w:rFonts w:ascii="Times New Roman" w:hAnsi="Times New Roman"/>
          <w:sz w:val="20"/>
          <w:szCs w:val="20"/>
        </w:rPr>
      </w:pPr>
      <w:r w:rsidRPr="003A106F">
        <w:rPr>
          <w:rFonts w:ascii="Times New Roman" w:hAnsi="Times New Roman"/>
          <w:sz w:val="20"/>
          <w:szCs w:val="20"/>
        </w:rPr>
        <w:t>- квадратость.</w:t>
      </w:r>
    </w:p>
    <w:p w:rsidR="00D343A8" w:rsidRPr="003A106F" w:rsidRDefault="00D343A8" w:rsidP="00ED5A93">
      <w:pPr>
        <w:spacing w:after="0" w:line="240" w:lineRule="auto"/>
        <w:ind w:left="390"/>
        <w:jc w:val="both"/>
        <w:rPr>
          <w:rFonts w:ascii="Times New Roman" w:hAnsi="Times New Roman"/>
          <w:sz w:val="20"/>
          <w:szCs w:val="20"/>
        </w:rPr>
      </w:pPr>
      <w:r w:rsidRPr="003A106F">
        <w:rPr>
          <w:rFonts w:ascii="Times New Roman" w:hAnsi="Times New Roman"/>
          <w:sz w:val="20"/>
          <w:szCs w:val="20"/>
        </w:rPr>
        <w:t xml:space="preserve">Следовательно, несовпадающая часть ЗС первого сэта – </w:t>
      </w:r>
      <w:proofErr w:type="spellStart"/>
      <w:r w:rsidRPr="003A106F">
        <w:rPr>
          <w:rFonts w:ascii="Times New Roman" w:hAnsi="Times New Roman"/>
          <w:sz w:val="20"/>
          <w:szCs w:val="20"/>
        </w:rPr>
        <w:t>зеленость</w:t>
      </w:r>
      <w:proofErr w:type="spellEnd"/>
      <w:r w:rsidRPr="003A106F">
        <w:rPr>
          <w:rFonts w:ascii="Times New Roman" w:hAnsi="Times New Roman"/>
          <w:sz w:val="20"/>
          <w:szCs w:val="20"/>
        </w:rPr>
        <w:t xml:space="preserve">, а второго сэта – краснота. Тогда создаваемое свойство ЗС результата нестрогой дизъюнкции могло бы выглядеть следующим образом: </w:t>
      </w:r>
      <w:proofErr w:type="spellStart"/>
      <w:r w:rsidRPr="003A106F">
        <w:rPr>
          <w:rFonts w:ascii="Times New Roman" w:hAnsi="Times New Roman"/>
          <w:sz w:val="20"/>
          <w:szCs w:val="20"/>
        </w:rPr>
        <w:t>зеленость</w:t>
      </w:r>
      <w:proofErr w:type="spellEnd"/>
      <w:r w:rsidRPr="003A106F">
        <w:rPr>
          <w:rFonts w:ascii="Times New Roman" w:hAnsi="Times New Roman"/>
          <w:sz w:val="20"/>
          <w:szCs w:val="20"/>
        </w:rPr>
        <w:t xml:space="preserve"> или краснота, а ЗС результата нестрогой дизъюнкции таких сэтов состояло бы из свойств:</w:t>
      </w:r>
    </w:p>
    <w:p w:rsidR="00D343A8" w:rsidRPr="003A106F" w:rsidRDefault="00D343A8" w:rsidP="00ED5A93">
      <w:pPr>
        <w:spacing w:after="0" w:line="240" w:lineRule="auto"/>
        <w:ind w:left="390"/>
        <w:jc w:val="both"/>
        <w:rPr>
          <w:rFonts w:ascii="Times New Roman" w:hAnsi="Times New Roman"/>
          <w:sz w:val="20"/>
          <w:szCs w:val="20"/>
        </w:rPr>
      </w:pPr>
      <w:r w:rsidRPr="003A106F">
        <w:rPr>
          <w:rFonts w:ascii="Times New Roman" w:hAnsi="Times New Roman"/>
          <w:sz w:val="20"/>
          <w:szCs w:val="20"/>
        </w:rPr>
        <w:t>- плоская геометрическая фигурость (ЗСУ):</w:t>
      </w:r>
    </w:p>
    <w:p w:rsidR="00D343A8" w:rsidRPr="003A106F" w:rsidRDefault="00D343A8" w:rsidP="00ED5A93">
      <w:pPr>
        <w:spacing w:after="0" w:line="240" w:lineRule="auto"/>
        <w:ind w:left="390"/>
        <w:jc w:val="both"/>
        <w:rPr>
          <w:rFonts w:ascii="Times New Roman" w:hAnsi="Times New Roman"/>
          <w:sz w:val="20"/>
          <w:szCs w:val="20"/>
        </w:rPr>
      </w:pPr>
      <w:r w:rsidRPr="003A106F">
        <w:rPr>
          <w:rFonts w:ascii="Times New Roman" w:hAnsi="Times New Roman"/>
          <w:sz w:val="20"/>
          <w:szCs w:val="20"/>
        </w:rPr>
        <w:t>- квадратость;</w:t>
      </w:r>
    </w:p>
    <w:p w:rsidR="00D343A8" w:rsidRPr="003A106F" w:rsidRDefault="00D343A8" w:rsidP="00ED5A93">
      <w:pPr>
        <w:spacing w:after="0" w:line="240" w:lineRule="auto"/>
        <w:ind w:left="390"/>
        <w:jc w:val="both"/>
        <w:rPr>
          <w:rFonts w:ascii="Times New Roman" w:hAnsi="Times New Roman"/>
          <w:sz w:val="20"/>
          <w:szCs w:val="20"/>
        </w:rPr>
      </w:pPr>
      <w:r w:rsidRPr="003A106F">
        <w:rPr>
          <w:rFonts w:ascii="Times New Roman" w:hAnsi="Times New Roman"/>
          <w:sz w:val="20"/>
          <w:szCs w:val="20"/>
        </w:rPr>
        <w:t xml:space="preserve">- </w:t>
      </w:r>
      <w:proofErr w:type="spellStart"/>
      <w:r w:rsidRPr="003A106F">
        <w:rPr>
          <w:rFonts w:ascii="Times New Roman" w:hAnsi="Times New Roman"/>
          <w:sz w:val="20"/>
          <w:szCs w:val="20"/>
        </w:rPr>
        <w:t>зеленость</w:t>
      </w:r>
      <w:proofErr w:type="spellEnd"/>
      <w:r w:rsidRPr="003A106F">
        <w:rPr>
          <w:rFonts w:ascii="Times New Roman" w:hAnsi="Times New Roman"/>
          <w:sz w:val="20"/>
          <w:szCs w:val="20"/>
        </w:rPr>
        <w:t xml:space="preserve"> или краснота.</w:t>
      </w:r>
    </w:p>
    <w:p w:rsidR="00D343A8" w:rsidRDefault="00D343A8" w:rsidP="00ED5A93">
      <w:pPr>
        <w:spacing w:after="0" w:line="240" w:lineRule="auto"/>
        <w:ind w:left="390"/>
        <w:jc w:val="both"/>
        <w:rPr>
          <w:rFonts w:ascii="Times New Roman" w:hAnsi="Times New Roman"/>
          <w:sz w:val="20"/>
          <w:szCs w:val="20"/>
        </w:rPr>
      </w:pPr>
      <w:r w:rsidRPr="003A106F">
        <w:rPr>
          <w:rFonts w:ascii="Times New Roman" w:hAnsi="Times New Roman"/>
          <w:sz w:val="20"/>
          <w:szCs w:val="20"/>
        </w:rPr>
        <w:t>Это только для разделенных сэтов. А для пересеченных?</w:t>
      </w:r>
    </w:p>
    <w:p w:rsidR="007F1576" w:rsidRPr="003A106F" w:rsidRDefault="007F1576" w:rsidP="00ED5A93">
      <w:pPr>
        <w:spacing w:after="0" w:line="240" w:lineRule="auto"/>
        <w:ind w:left="390"/>
        <w:jc w:val="both"/>
        <w:rPr>
          <w:rFonts w:ascii="Times New Roman" w:hAnsi="Times New Roman"/>
          <w:sz w:val="20"/>
          <w:szCs w:val="20"/>
        </w:rPr>
      </w:pPr>
    </w:p>
    <w:p w:rsidR="00D343A8" w:rsidRDefault="00D343A8" w:rsidP="00ED5A93">
      <w:pPr>
        <w:spacing w:after="0" w:line="240" w:lineRule="auto"/>
        <w:jc w:val="both"/>
        <w:rPr>
          <w:rFonts w:ascii="Times New Roman" w:hAnsi="Times New Roman"/>
          <w:b/>
          <w:bCs/>
          <w:sz w:val="24"/>
          <w:szCs w:val="24"/>
        </w:rPr>
      </w:pPr>
      <w:r w:rsidRPr="003A106F">
        <w:rPr>
          <w:rFonts w:ascii="Times New Roman" w:hAnsi="Times New Roman"/>
          <w:b/>
          <w:bCs/>
          <w:sz w:val="24"/>
          <w:szCs w:val="24"/>
        </w:rPr>
        <w:t>Т48. Операция строгой дизъюнкции порождает сэт с ЗС, состоящим из ?</w:t>
      </w:r>
      <w:r w:rsidR="004B2DB4">
        <w:rPr>
          <w:rFonts w:ascii="Times New Roman" w:hAnsi="Times New Roman"/>
          <w:b/>
          <w:bCs/>
          <w:sz w:val="24"/>
          <w:szCs w:val="24"/>
        </w:rPr>
        <w:t>???</w:t>
      </w:r>
    </w:p>
    <w:p w:rsidR="004B2DB4" w:rsidRDefault="004B2DB4" w:rsidP="004B2DB4">
      <w:pPr>
        <w:spacing w:after="0" w:line="240" w:lineRule="auto"/>
        <w:jc w:val="both"/>
        <w:rPr>
          <w:rFonts w:ascii="Times New Roman" w:hAnsi="Times New Roman"/>
          <w:b/>
          <w:bCs/>
          <w:sz w:val="24"/>
          <w:szCs w:val="24"/>
        </w:rPr>
      </w:pPr>
      <w:r w:rsidRPr="003A106F">
        <w:rPr>
          <w:rFonts w:ascii="Times New Roman" w:hAnsi="Times New Roman"/>
          <w:b/>
          <w:bCs/>
          <w:sz w:val="24"/>
          <w:szCs w:val="24"/>
        </w:rPr>
        <w:t xml:space="preserve">Т48. Операция </w:t>
      </w:r>
      <w:r>
        <w:rPr>
          <w:rFonts w:ascii="Times New Roman" w:hAnsi="Times New Roman"/>
          <w:b/>
          <w:bCs/>
          <w:sz w:val="24"/>
          <w:szCs w:val="24"/>
        </w:rPr>
        <w:t>отрицания</w:t>
      </w:r>
      <w:r w:rsidRPr="003A106F">
        <w:rPr>
          <w:rFonts w:ascii="Times New Roman" w:hAnsi="Times New Roman"/>
          <w:b/>
          <w:bCs/>
          <w:sz w:val="24"/>
          <w:szCs w:val="24"/>
        </w:rPr>
        <w:t xml:space="preserve"> порождает сэт с ЗС, состоящим из ?</w:t>
      </w:r>
      <w:r>
        <w:rPr>
          <w:rFonts w:ascii="Times New Roman" w:hAnsi="Times New Roman"/>
          <w:b/>
          <w:bCs/>
          <w:sz w:val="24"/>
          <w:szCs w:val="24"/>
        </w:rPr>
        <w:t>???</w:t>
      </w:r>
    </w:p>
    <w:p w:rsidR="00AC03A3" w:rsidRDefault="00AC03A3" w:rsidP="00D343A8">
      <w:pPr>
        <w:spacing w:line="240" w:lineRule="auto"/>
        <w:ind w:left="390"/>
        <w:jc w:val="both"/>
        <w:rPr>
          <w:rFonts w:ascii="Times New Roman" w:hAnsi="Times New Roman"/>
          <w:b/>
          <w:bCs/>
          <w:sz w:val="24"/>
          <w:szCs w:val="24"/>
        </w:rPr>
      </w:pPr>
    </w:p>
    <w:p w:rsidR="00E07465" w:rsidRDefault="00E07465" w:rsidP="00D343A8">
      <w:pPr>
        <w:spacing w:line="240" w:lineRule="auto"/>
        <w:ind w:left="390"/>
        <w:jc w:val="both"/>
        <w:rPr>
          <w:rFonts w:ascii="Times New Roman" w:hAnsi="Times New Roman"/>
          <w:b/>
          <w:bCs/>
          <w:sz w:val="24"/>
          <w:szCs w:val="24"/>
        </w:rPr>
      </w:pPr>
    </w:p>
    <w:p w:rsidR="00D343A8" w:rsidRPr="003A106F" w:rsidRDefault="00D343A8" w:rsidP="00D343A8">
      <w:pPr>
        <w:spacing w:line="240" w:lineRule="auto"/>
        <w:ind w:left="390"/>
        <w:jc w:val="both"/>
        <w:rPr>
          <w:rFonts w:ascii="Times New Roman" w:hAnsi="Times New Roman"/>
          <w:b/>
          <w:bCs/>
          <w:sz w:val="24"/>
          <w:szCs w:val="24"/>
        </w:rPr>
      </w:pPr>
      <w:r w:rsidRPr="003A106F">
        <w:rPr>
          <w:rFonts w:ascii="Times New Roman" w:hAnsi="Times New Roman"/>
          <w:b/>
          <w:bCs/>
          <w:sz w:val="24"/>
          <w:szCs w:val="24"/>
        </w:rPr>
        <w:t>О</w:t>
      </w:r>
      <w:r>
        <w:rPr>
          <w:rFonts w:ascii="Times New Roman" w:hAnsi="Times New Roman"/>
          <w:b/>
          <w:bCs/>
          <w:sz w:val="24"/>
          <w:szCs w:val="24"/>
        </w:rPr>
        <w:t>54</w:t>
      </w:r>
      <w:r w:rsidRPr="003A106F">
        <w:rPr>
          <w:rFonts w:ascii="Times New Roman" w:hAnsi="Times New Roman"/>
          <w:b/>
          <w:bCs/>
          <w:sz w:val="24"/>
          <w:szCs w:val="24"/>
        </w:rPr>
        <w:t xml:space="preserve">. </w:t>
      </w:r>
      <w:r>
        <w:rPr>
          <w:rFonts w:ascii="Times New Roman" w:hAnsi="Times New Roman"/>
          <w:b/>
          <w:bCs/>
          <w:sz w:val="24"/>
          <w:szCs w:val="24"/>
        </w:rPr>
        <w:t>Двойное отрицание</w:t>
      </w:r>
      <w:r w:rsidRPr="003A106F">
        <w:rPr>
          <w:rFonts w:ascii="Times New Roman" w:hAnsi="Times New Roman"/>
          <w:b/>
          <w:bCs/>
          <w:sz w:val="24"/>
          <w:szCs w:val="24"/>
        </w:rPr>
        <w:t xml:space="preserve"> это такая операция</w:t>
      </w:r>
      <w:r>
        <w:rPr>
          <w:rFonts w:ascii="Times New Roman" w:hAnsi="Times New Roman"/>
          <w:b/>
          <w:bCs/>
          <w:sz w:val="24"/>
          <w:szCs w:val="24"/>
        </w:rPr>
        <w:t xml:space="preserve"> по совместному рассмотрению двух сэтпартов универсума</w:t>
      </w:r>
      <w:r w:rsidRPr="003A106F">
        <w:rPr>
          <w:rFonts w:ascii="Times New Roman" w:hAnsi="Times New Roman"/>
          <w:b/>
          <w:bCs/>
          <w:sz w:val="24"/>
          <w:szCs w:val="24"/>
        </w:rPr>
        <w:t xml:space="preserve">, в результате которой образуется </w:t>
      </w:r>
      <w:r w:rsidRPr="00732077">
        <w:rPr>
          <w:rFonts w:ascii="Times New Roman" w:hAnsi="Times New Roman"/>
          <w:b/>
          <w:bCs/>
          <w:color w:val="FF0000"/>
          <w:sz w:val="24"/>
          <w:szCs w:val="24"/>
        </w:rPr>
        <w:t>совокупность объектов</w:t>
      </w:r>
      <w:r w:rsidRPr="003A106F">
        <w:rPr>
          <w:rFonts w:ascii="Times New Roman" w:hAnsi="Times New Roman"/>
          <w:b/>
          <w:bCs/>
          <w:sz w:val="24"/>
          <w:szCs w:val="24"/>
        </w:rPr>
        <w:t>, сост</w:t>
      </w:r>
      <w:r>
        <w:rPr>
          <w:rFonts w:ascii="Times New Roman" w:hAnsi="Times New Roman"/>
          <w:b/>
          <w:bCs/>
          <w:sz w:val="24"/>
          <w:szCs w:val="24"/>
        </w:rPr>
        <w:t xml:space="preserve">оящая из </w:t>
      </w:r>
      <w:r w:rsidRPr="003A106F">
        <w:rPr>
          <w:rFonts w:ascii="Times New Roman" w:hAnsi="Times New Roman"/>
          <w:b/>
          <w:bCs/>
          <w:sz w:val="24"/>
          <w:szCs w:val="24"/>
        </w:rPr>
        <w:t>все</w:t>
      </w:r>
      <w:r>
        <w:rPr>
          <w:rFonts w:ascii="Times New Roman" w:hAnsi="Times New Roman"/>
          <w:b/>
          <w:bCs/>
          <w:sz w:val="24"/>
          <w:szCs w:val="24"/>
        </w:rPr>
        <w:t>х</w:t>
      </w:r>
      <w:r w:rsidRPr="003A106F">
        <w:rPr>
          <w:rFonts w:ascii="Times New Roman" w:hAnsi="Times New Roman"/>
          <w:b/>
          <w:bCs/>
          <w:sz w:val="24"/>
          <w:szCs w:val="24"/>
        </w:rPr>
        <w:t xml:space="preserve"> те</w:t>
      </w:r>
      <w:r>
        <w:rPr>
          <w:rFonts w:ascii="Times New Roman" w:hAnsi="Times New Roman"/>
          <w:b/>
          <w:bCs/>
          <w:sz w:val="24"/>
          <w:szCs w:val="24"/>
        </w:rPr>
        <w:t>х</w:t>
      </w:r>
      <w:r w:rsidRPr="003A106F">
        <w:rPr>
          <w:rFonts w:ascii="Times New Roman" w:hAnsi="Times New Roman"/>
          <w:b/>
          <w:bCs/>
          <w:sz w:val="24"/>
          <w:szCs w:val="24"/>
        </w:rPr>
        <w:t xml:space="preserve"> и только те</w:t>
      </w:r>
      <w:r>
        <w:rPr>
          <w:rFonts w:ascii="Times New Roman" w:hAnsi="Times New Roman"/>
          <w:b/>
          <w:bCs/>
          <w:sz w:val="24"/>
          <w:szCs w:val="24"/>
        </w:rPr>
        <w:t>х</w:t>
      </w:r>
      <w:r w:rsidRPr="003A106F">
        <w:rPr>
          <w:rFonts w:ascii="Times New Roman" w:hAnsi="Times New Roman"/>
          <w:b/>
          <w:bCs/>
          <w:sz w:val="24"/>
          <w:szCs w:val="24"/>
        </w:rPr>
        <w:t xml:space="preserve"> объект</w:t>
      </w:r>
      <w:r>
        <w:rPr>
          <w:rFonts w:ascii="Times New Roman" w:hAnsi="Times New Roman"/>
          <w:b/>
          <w:bCs/>
          <w:sz w:val="24"/>
          <w:szCs w:val="24"/>
        </w:rPr>
        <w:t>ов</w:t>
      </w:r>
      <w:r w:rsidRPr="003A106F">
        <w:rPr>
          <w:rFonts w:ascii="Times New Roman" w:hAnsi="Times New Roman"/>
          <w:b/>
          <w:bCs/>
          <w:sz w:val="24"/>
          <w:szCs w:val="24"/>
        </w:rPr>
        <w:t xml:space="preserve">, которые  являются объектами </w:t>
      </w:r>
      <w:r>
        <w:rPr>
          <w:rFonts w:ascii="Times New Roman" w:hAnsi="Times New Roman"/>
          <w:b/>
          <w:bCs/>
          <w:sz w:val="24"/>
          <w:szCs w:val="24"/>
        </w:rPr>
        <w:t xml:space="preserve">первого </w:t>
      </w:r>
      <w:r w:rsidRPr="003A106F">
        <w:rPr>
          <w:rFonts w:ascii="Times New Roman" w:hAnsi="Times New Roman"/>
          <w:b/>
          <w:bCs/>
          <w:sz w:val="24"/>
          <w:szCs w:val="24"/>
        </w:rPr>
        <w:t>сэт</w:t>
      </w:r>
      <w:r>
        <w:rPr>
          <w:rFonts w:ascii="Times New Roman" w:hAnsi="Times New Roman"/>
          <w:b/>
          <w:bCs/>
          <w:sz w:val="24"/>
          <w:szCs w:val="24"/>
        </w:rPr>
        <w:t>а</w:t>
      </w:r>
      <w:r w:rsidRPr="003A106F">
        <w:rPr>
          <w:rFonts w:ascii="Times New Roman" w:hAnsi="Times New Roman"/>
          <w:b/>
          <w:bCs/>
          <w:sz w:val="24"/>
          <w:szCs w:val="24"/>
        </w:rPr>
        <w:t xml:space="preserve">, за исключением объектов, являющихся объектами </w:t>
      </w:r>
      <w:r>
        <w:rPr>
          <w:rFonts w:ascii="Times New Roman" w:hAnsi="Times New Roman"/>
          <w:b/>
          <w:bCs/>
          <w:sz w:val="24"/>
          <w:szCs w:val="24"/>
        </w:rPr>
        <w:t xml:space="preserve">второго </w:t>
      </w:r>
      <w:r w:rsidRPr="003A106F">
        <w:rPr>
          <w:rFonts w:ascii="Times New Roman" w:hAnsi="Times New Roman"/>
          <w:b/>
          <w:bCs/>
          <w:sz w:val="24"/>
          <w:szCs w:val="24"/>
        </w:rPr>
        <w:t>сэт</w:t>
      </w:r>
      <w:r>
        <w:rPr>
          <w:rFonts w:ascii="Times New Roman" w:hAnsi="Times New Roman"/>
          <w:b/>
          <w:bCs/>
          <w:sz w:val="24"/>
          <w:szCs w:val="24"/>
        </w:rPr>
        <w:t>а</w:t>
      </w:r>
      <w:r w:rsidRPr="003A106F">
        <w:rPr>
          <w:rFonts w:ascii="Times New Roman" w:hAnsi="Times New Roman"/>
          <w:b/>
          <w:bCs/>
          <w:sz w:val="24"/>
          <w:szCs w:val="24"/>
        </w:rPr>
        <w:t>.</w:t>
      </w:r>
    </w:p>
    <w:p w:rsidR="00D343A8" w:rsidRPr="003A106F" w:rsidRDefault="00D343A8" w:rsidP="00D343A8">
      <w:pPr>
        <w:spacing w:line="240" w:lineRule="auto"/>
        <w:ind w:left="390"/>
        <w:jc w:val="both"/>
        <w:rPr>
          <w:rFonts w:ascii="Times New Roman" w:hAnsi="Times New Roman"/>
          <w:b/>
          <w:bCs/>
          <w:sz w:val="24"/>
          <w:szCs w:val="24"/>
        </w:rPr>
      </w:pPr>
      <w:r w:rsidRPr="003A106F">
        <w:rPr>
          <w:rFonts w:ascii="Times New Roman" w:hAnsi="Times New Roman"/>
          <w:b/>
          <w:bCs/>
          <w:sz w:val="24"/>
          <w:szCs w:val="24"/>
        </w:rPr>
        <w:t>П</w:t>
      </w:r>
      <w:r>
        <w:rPr>
          <w:rFonts w:ascii="Times New Roman" w:hAnsi="Times New Roman"/>
          <w:b/>
          <w:bCs/>
          <w:sz w:val="24"/>
          <w:szCs w:val="24"/>
        </w:rPr>
        <w:t>60</w:t>
      </w:r>
      <w:r w:rsidRPr="003A106F">
        <w:rPr>
          <w:rFonts w:ascii="Times New Roman" w:hAnsi="Times New Roman"/>
          <w:b/>
          <w:bCs/>
          <w:sz w:val="24"/>
          <w:szCs w:val="24"/>
        </w:rPr>
        <w:t xml:space="preserve">. </w:t>
      </w:r>
      <w:r w:rsidRPr="003A106F">
        <w:rPr>
          <w:rFonts w:ascii="Times New Roman" w:hAnsi="Times New Roman"/>
          <w:sz w:val="24"/>
          <w:szCs w:val="24"/>
        </w:rPr>
        <w:t xml:space="preserve">Операция </w:t>
      </w:r>
      <w:r>
        <w:rPr>
          <w:rFonts w:ascii="Times New Roman" w:hAnsi="Times New Roman"/>
          <w:sz w:val="24"/>
          <w:szCs w:val="24"/>
        </w:rPr>
        <w:t>двойное отрицание</w:t>
      </w:r>
      <w:r w:rsidRPr="003A106F">
        <w:rPr>
          <w:rFonts w:ascii="Times New Roman" w:hAnsi="Times New Roman"/>
          <w:sz w:val="24"/>
          <w:szCs w:val="24"/>
        </w:rPr>
        <w:t xml:space="preserve"> обозначается знаком «</w:t>
      </w:r>
      <w:proofErr w:type="spellStart"/>
      <w:r w:rsidRPr="003A106F">
        <w:rPr>
          <w:rFonts w:ascii="Times New Roman" w:hAnsi="Times New Roman"/>
          <w:sz w:val="24"/>
          <w:szCs w:val="24"/>
        </w:rPr>
        <w:t>С</w:t>
      </w:r>
      <w:r>
        <w:rPr>
          <w:rFonts w:ascii="Times New Roman" w:hAnsi="Times New Roman"/>
          <w:sz w:val="24"/>
          <w:szCs w:val="24"/>
        </w:rPr>
        <w:t>т</w:t>
      </w:r>
      <w:proofErr w:type="spellEnd"/>
      <w:r>
        <w:rPr>
          <w:rFonts w:ascii="Times New Roman" w:hAnsi="Times New Roman"/>
          <w:sz w:val="24"/>
          <w:szCs w:val="24"/>
        </w:rPr>
        <w:t>(</w:t>
      </w:r>
      <w:r w:rsidRPr="003A106F">
        <w:rPr>
          <w:rFonts w:ascii="Times New Roman" w:hAnsi="Times New Roman"/>
          <w:sz w:val="24"/>
          <w:szCs w:val="24"/>
        </w:rPr>
        <w:t>А</w:t>
      </w:r>
      <w:r>
        <w:rPr>
          <w:rFonts w:ascii="Times New Roman" w:hAnsi="Times New Roman"/>
          <w:sz w:val="24"/>
          <w:szCs w:val="24"/>
        </w:rPr>
        <w:t xml:space="preserve">) ҂ </w:t>
      </w:r>
      <w:proofErr w:type="spellStart"/>
      <w:r w:rsidRPr="003A106F">
        <w:rPr>
          <w:rFonts w:ascii="Times New Roman" w:hAnsi="Times New Roman"/>
          <w:sz w:val="24"/>
          <w:szCs w:val="24"/>
        </w:rPr>
        <w:t>С</w:t>
      </w:r>
      <w:r>
        <w:rPr>
          <w:rFonts w:ascii="Times New Roman" w:hAnsi="Times New Roman"/>
          <w:sz w:val="24"/>
          <w:szCs w:val="24"/>
        </w:rPr>
        <w:t>т</w:t>
      </w:r>
      <w:proofErr w:type="spellEnd"/>
      <w:r>
        <w:rPr>
          <w:rFonts w:ascii="Times New Roman" w:hAnsi="Times New Roman"/>
          <w:sz w:val="24"/>
          <w:szCs w:val="24"/>
        </w:rPr>
        <w:t>(</w:t>
      </w:r>
      <w:r w:rsidRPr="003A106F">
        <w:rPr>
          <w:rFonts w:ascii="Times New Roman" w:hAnsi="Times New Roman"/>
          <w:sz w:val="24"/>
          <w:szCs w:val="24"/>
        </w:rPr>
        <w:t>В</w:t>
      </w:r>
      <w:r>
        <w:rPr>
          <w:rFonts w:ascii="Times New Roman" w:hAnsi="Times New Roman"/>
          <w:sz w:val="24"/>
          <w:szCs w:val="24"/>
        </w:rPr>
        <w:t>)</w:t>
      </w:r>
      <w:r w:rsidRPr="003A106F">
        <w:rPr>
          <w:rFonts w:ascii="Times New Roman" w:hAnsi="Times New Roman"/>
          <w:sz w:val="24"/>
          <w:szCs w:val="24"/>
        </w:rPr>
        <w:t>».</w:t>
      </w:r>
    </w:p>
    <w:p w:rsidR="00D343A8" w:rsidRPr="003A106F" w:rsidRDefault="00D343A8" w:rsidP="00D343A8">
      <w:pPr>
        <w:spacing w:line="240" w:lineRule="auto"/>
        <w:ind w:left="390"/>
        <w:jc w:val="both"/>
        <w:rPr>
          <w:rFonts w:ascii="Times New Roman" w:hAnsi="Times New Roman"/>
          <w:b/>
          <w:bCs/>
          <w:sz w:val="24"/>
          <w:szCs w:val="24"/>
        </w:rPr>
      </w:pPr>
      <w:r w:rsidRPr="003A106F">
        <w:rPr>
          <w:rFonts w:ascii="Times New Roman" w:hAnsi="Times New Roman"/>
          <w:b/>
          <w:bCs/>
          <w:sz w:val="24"/>
          <w:szCs w:val="24"/>
        </w:rPr>
        <w:t>П</w:t>
      </w:r>
      <w:r>
        <w:rPr>
          <w:rFonts w:ascii="Times New Roman" w:hAnsi="Times New Roman"/>
          <w:b/>
          <w:bCs/>
          <w:sz w:val="24"/>
          <w:szCs w:val="24"/>
        </w:rPr>
        <w:t>61</w:t>
      </w:r>
      <w:r w:rsidRPr="003A106F">
        <w:rPr>
          <w:rFonts w:ascii="Times New Roman" w:hAnsi="Times New Roman"/>
          <w:b/>
          <w:bCs/>
          <w:sz w:val="24"/>
          <w:szCs w:val="24"/>
        </w:rPr>
        <w:t xml:space="preserve">. </w:t>
      </w:r>
      <w:r w:rsidRPr="003A106F">
        <w:rPr>
          <w:rFonts w:ascii="Times New Roman" w:hAnsi="Times New Roman"/>
          <w:sz w:val="24"/>
          <w:szCs w:val="24"/>
        </w:rPr>
        <w:t xml:space="preserve">Знак </w:t>
      </w:r>
      <w:r>
        <w:rPr>
          <w:rFonts w:ascii="Times New Roman" w:hAnsi="Times New Roman"/>
          <w:sz w:val="24"/>
          <w:szCs w:val="24"/>
        </w:rPr>
        <w:t>двойного отрицания</w:t>
      </w:r>
      <w:r w:rsidRPr="003A106F">
        <w:rPr>
          <w:rFonts w:ascii="Times New Roman" w:hAnsi="Times New Roman"/>
          <w:sz w:val="24"/>
          <w:szCs w:val="24"/>
        </w:rPr>
        <w:t xml:space="preserve"> «</w:t>
      </w:r>
      <w:proofErr w:type="spellStart"/>
      <w:r w:rsidRPr="003A106F">
        <w:rPr>
          <w:rFonts w:ascii="Times New Roman" w:hAnsi="Times New Roman"/>
          <w:sz w:val="24"/>
          <w:szCs w:val="24"/>
        </w:rPr>
        <w:t>С</w:t>
      </w:r>
      <w:r>
        <w:rPr>
          <w:rFonts w:ascii="Times New Roman" w:hAnsi="Times New Roman"/>
          <w:sz w:val="24"/>
          <w:szCs w:val="24"/>
        </w:rPr>
        <w:t>т</w:t>
      </w:r>
      <w:proofErr w:type="spellEnd"/>
      <w:r>
        <w:rPr>
          <w:rFonts w:ascii="Times New Roman" w:hAnsi="Times New Roman"/>
          <w:sz w:val="24"/>
          <w:szCs w:val="24"/>
        </w:rPr>
        <w:t>(</w:t>
      </w:r>
      <w:r w:rsidRPr="003A106F">
        <w:rPr>
          <w:rFonts w:ascii="Times New Roman" w:hAnsi="Times New Roman"/>
          <w:sz w:val="24"/>
          <w:szCs w:val="24"/>
        </w:rPr>
        <w:t>А</w:t>
      </w:r>
      <w:r>
        <w:rPr>
          <w:rFonts w:ascii="Times New Roman" w:hAnsi="Times New Roman"/>
          <w:sz w:val="24"/>
          <w:szCs w:val="24"/>
        </w:rPr>
        <w:t xml:space="preserve">) ҂ </w:t>
      </w:r>
      <w:proofErr w:type="spellStart"/>
      <w:r w:rsidRPr="003A106F">
        <w:rPr>
          <w:rFonts w:ascii="Times New Roman" w:hAnsi="Times New Roman"/>
          <w:sz w:val="24"/>
          <w:szCs w:val="24"/>
        </w:rPr>
        <w:t>С</w:t>
      </w:r>
      <w:r>
        <w:rPr>
          <w:rFonts w:ascii="Times New Roman" w:hAnsi="Times New Roman"/>
          <w:sz w:val="24"/>
          <w:szCs w:val="24"/>
        </w:rPr>
        <w:t>т</w:t>
      </w:r>
      <w:proofErr w:type="spellEnd"/>
      <w:r>
        <w:rPr>
          <w:rFonts w:ascii="Times New Roman" w:hAnsi="Times New Roman"/>
          <w:sz w:val="24"/>
          <w:szCs w:val="24"/>
        </w:rPr>
        <w:t>(</w:t>
      </w:r>
      <w:r w:rsidRPr="003A106F">
        <w:rPr>
          <w:rFonts w:ascii="Times New Roman" w:hAnsi="Times New Roman"/>
          <w:sz w:val="24"/>
          <w:szCs w:val="24"/>
        </w:rPr>
        <w:t>В</w:t>
      </w:r>
      <w:r>
        <w:rPr>
          <w:rFonts w:ascii="Times New Roman" w:hAnsi="Times New Roman"/>
          <w:sz w:val="24"/>
          <w:szCs w:val="24"/>
        </w:rPr>
        <w:t>)</w:t>
      </w:r>
      <w:r w:rsidRPr="003A106F">
        <w:rPr>
          <w:rFonts w:ascii="Times New Roman" w:hAnsi="Times New Roman"/>
          <w:sz w:val="24"/>
          <w:szCs w:val="24"/>
        </w:rPr>
        <w:t xml:space="preserve">» между </w:t>
      </w:r>
      <w:proofErr w:type="spellStart"/>
      <w:r w:rsidRPr="003A106F">
        <w:rPr>
          <w:rFonts w:ascii="Times New Roman" w:hAnsi="Times New Roman"/>
          <w:sz w:val="24"/>
          <w:szCs w:val="24"/>
        </w:rPr>
        <w:t>сэтами</w:t>
      </w:r>
      <w:proofErr w:type="spellEnd"/>
      <w:r w:rsidRPr="003A106F">
        <w:rPr>
          <w:rFonts w:ascii="Times New Roman" w:hAnsi="Times New Roman"/>
          <w:sz w:val="24"/>
          <w:szCs w:val="24"/>
        </w:rPr>
        <w:t xml:space="preserve"> читается: «</w:t>
      </w:r>
      <w:r>
        <w:rPr>
          <w:rFonts w:ascii="Times New Roman" w:hAnsi="Times New Roman"/>
          <w:sz w:val="24"/>
          <w:szCs w:val="24"/>
        </w:rPr>
        <w:t xml:space="preserve">двойное отрицание </w:t>
      </w:r>
      <w:r w:rsidRPr="003A106F">
        <w:rPr>
          <w:rFonts w:ascii="Times New Roman" w:hAnsi="Times New Roman"/>
          <w:sz w:val="24"/>
          <w:szCs w:val="24"/>
        </w:rPr>
        <w:t>сэтов А и В».</w:t>
      </w:r>
    </w:p>
    <w:p w:rsidR="00D343A8" w:rsidRPr="003A106F" w:rsidRDefault="00D343A8" w:rsidP="00D343A8">
      <w:pPr>
        <w:spacing w:line="240" w:lineRule="auto"/>
        <w:ind w:left="390"/>
        <w:jc w:val="both"/>
        <w:rPr>
          <w:rFonts w:ascii="Times New Roman" w:hAnsi="Times New Roman"/>
          <w:b/>
          <w:bCs/>
          <w:sz w:val="24"/>
          <w:szCs w:val="24"/>
        </w:rPr>
      </w:pPr>
      <w:r w:rsidRPr="003A106F">
        <w:rPr>
          <w:rFonts w:ascii="Times New Roman" w:hAnsi="Times New Roman"/>
          <w:b/>
          <w:bCs/>
          <w:sz w:val="24"/>
          <w:szCs w:val="24"/>
        </w:rPr>
        <w:t>П</w:t>
      </w:r>
      <w:r>
        <w:rPr>
          <w:rFonts w:ascii="Times New Roman" w:hAnsi="Times New Roman"/>
          <w:b/>
          <w:bCs/>
          <w:sz w:val="24"/>
          <w:szCs w:val="24"/>
        </w:rPr>
        <w:t>62</w:t>
      </w:r>
      <w:r w:rsidRPr="003A106F">
        <w:rPr>
          <w:rFonts w:ascii="Times New Roman" w:hAnsi="Times New Roman"/>
          <w:b/>
          <w:bCs/>
          <w:sz w:val="24"/>
          <w:szCs w:val="24"/>
        </w:rPr>
        <w:t xml:space="preserve">. </w:t>
      </w:r>
      <w:r w:rsidRPr="003A106F">
        <w:rPr>
          <w:rFonts w:ascii="Times New Roman" w:hAnsi="Times New Roman"/>
          <w:sz w:val="24"/>
          <w:szCs w:val="24"/>
        </w:rPr>
        <w:t xml:space="preserve">Результат </w:t>
      </w:r>
      <w:r>
        <w:rPr>
          <w:rFonts w:ascii="Times New Roman" w:hAnsi="Times New Roman"/>
          <w:sz w:val="24"/>
          <w:szCs w:val="24"/>
        </w:rPr>
        <w:t xml:space="preserve">двойного отрицания </w:t>
      </w:r>
      <w:r w:rsidRPr="003A106F">
        <w:rPr>
          <w:rFonts w:ascii="Times New Roman" w:hAnsi="Times New Roman"/>
          <w:sz w:val="24"/>
          <w:szCs w:val="24"/>
        </w:rPr>
        <w:t>сэтов А и В записывается «</w:t>
      </w:r>
      <w:proofErr w:type="spellStart"/>
      <w:r w:rsidRPr="003A106F">
        <w:rPr>
          <w:rFonts w:ascii="Times New Roman" w:hAnsi="Times New Roman"/>
          <w:sz w:val="24"/>
          <w:szCs w:val="24"/>
        </w:rPr>
        <w:t>С</w:t>
      </w:r>
      <w:r>
        <w:rPr>
          <w:rFonts w:ascii="Times New Roman" w:hAnsi="Times New Roman"/>
          <w:sz w:val="24"/>
          <w:szCs w:val="24"/>
        </w:rPr>
        <w:t>т</w:t>
      </w:r>
      <w:proofErr w:type="spellEnd"/>
      <w:r w:rsidRPr="003A106F">
        <w:rPr>
          <w:rFonts w:ascii="Times New Roman" w:hAnsi="Times New Roman"/>
          <w:sz w:val="24"/>
          <w:szCs w:val="24"/>
        </w:rPr>
        <w:t xml:space="preserve"> (</w:t>
      </w:r>
      <w:proofErr w:type="spellStart"/>
      <w:r w:rsidRPr="003A106F">
        <w:rPr>
          <w:rFonts w:ascii="Times New Roman" w:hAnsi="Times New Roman"/>
          <w:sz w:val="24"/>
          <w:szCs w:val="24"/>
        </w:rPr>
        <w:t>С</w:t>
      </w:r>
      <w:r>
        <w:rPr>
          <w:rFonts w:ascii="Times New Roman" w:hAnsi="Times New Roman"/>
          <w:sz w:val="24"/>
          <w:szCs w:val="24"/>
        </w:rPr>
        <w:t>т</w:t>
      </w:r>
      <w:proofErr w:type="spellEnd"/>
      <w:r>
        <w:rPr>
          <w:rFonts w:ascii="Times New Roman" w:hAnsi="Times New Roman"/>
          <w:sz w:val="24"/>
          <w:szCs w:val="24"/>
        </w:rPr>
        <w:t>(</w:t>
      </w:r>
      <w:r w:rsidRPr="003A106F">
        <w:rPr>
          <w:rFonts w:ascii="Times New Roman" w:hAnsi="Times New Roman"/>
          <w:sz w:val="24"/>
          <w:szCs w:val="24"/>
        </w:rPr>
        <w:t>А</w:t>
      </w:r>
      <w:r>
        <w:rPr>
          <w:rFonts w:ascii="Times New Roman" w:hAnsi="Times New Roman"/>
          <w:sz w:val="24"/>
          <w:szCs w:val="24"/>
        </w:rPr>
        <w:t xml:space="preserve">) ҂ </w:t>
      </w:r>
      <w:proofErr w:type="spellStart"/>
      <w:r w:rsidRPr="003A106F">
        <w:rPr>
          <w:rFonts w:ascii="Times New Roman" w:hAnsi="Times New Roman"/>
          <w:sz w:val="24"/>
          <w:szCs w:val="24"/>
        </w:rPr>
        <w:t>С</w:t>
      </w:r>
      <w:r>
        <w:rPr>
          <w:rFonts w:ascii="Times New Roman" w:hAnsi="Times New Roman"/>
          <w:sz w:val="24"/>
          <w:szCs w:val="24"/>
        </w:rPr>
        <w:t>т</w:t>
      </w:r>
      <w:proofErr w:type="spellEnd"/>
      <w:r>
        <w:rPr>
          <w:rFonts w:ascii="Times New Roman" w:hAnsi="Times New Roman"/>
          <w:sz w:val="24"/>
          <w:szCs w:val="24"/>
        </w:rPr>
        <w:t>(</w:t>
      </w:r>
      <w:r w:rsidRPr="003A106F">
        <w:rPr>
          <w:rFonts w:ascii="Times New Roman" w:hAnsi="Times New Roman"/>
          <w:sz w:val="24"/>
          <w:szCs w:val="24"/>
        </w:rPr>
        <w:t>В</w:t>
      </w:r>
      <w:r>
        <w:rPr>
          <w:rFonts w:ascii="Times New Roman" w:hAnsi="Times New Roman"/>
          <w:sz w:val="24"/>
          <w:szCs w:val="24"/>
        </w:rPr>
        <w:t>))</w:t>
      </w:r>
      <w:r w:rsidRPr="003A106F">
        <w:rPr>
          <w:rFonts w:ascii="Times New Roman" w:hAnsi="Times New Roman"/>
          <w:sz w:val="24"/>
          <w:szCs w:val="24"/>
        </w:rPr>
        <w:t>».</w:t>
      </w:r>
    </w:p>
    <w:p w:rsidR="00D343A8" w:rsidRPr="003A106F" w:rsidRDefault="00D343A8" w:rsidP="00D343A8">
      <w:pPr>
        <w:spacing w:line="240" w:lineRule="auto"/>
        <w:ind w:left="426"/>
        <w:jc w:val="both"/>
        <w:rPr>
          <w:rFonts w:ascii="Times New Roman" w:hAnsi="Times New Roman"/>
          <w:b/>
          <w:bCs/>
          <w:sz w:val="24"/>
          <w:szCs w:val="24"/>
        </w:rPr>
      </w:pPr>
      <w:r w:rsidRPr="003A106F">
        <w:rPr>
          <w:rFonts w:ascii="Times New Roman" w:hAnsi="Times New Roman"/>
          <w:b/>
          <w:bCs/>
          <w:sz w:val="24"/>
          <w:szCs w:val="24"/>
        </w:rPr>
        <w:lastRenderedPageBreak/>
        <w:t>П5</w:t>
      </w:r>
      <w:r>
        <w:rPr>
          <w:rFonts w:ascii="Times New Roman" w:hAnsi="Times New Roman"/>
          <w:b/>
          <w:bCs/>
          <w:sz w:val="24"/>
          <w:szCs w:val="24"/>
        </w:rPr>
        <w:t>9</w:t>
      </w:r>
      <w:r w:rsidRPr="003A106F">
        <w:rPr>
          <w:rFonts w:ascii="Times New Roman" w:hAnsi="Times New Roman"/>
          <w:b/>
          <w:bCs/>
          <w:sz w:val="24"/>
          <w:szCs w:val="24"/>
        </w:rPr>
        <w:t xml:space="preserve">. </w:t>
      </w:r>
      <w:r w:rsidRPr="003A106F">
        <w:rPr>
          <w:rFonts w:ascii="Times New Roman" w:hAnsi="Times New Roman"/>
          <w:sz w:val="24"/>
          <w:szCs w:val="24"/>
        </w:rPr>
        <w:t xml:space="preserve">Результат </w:t>
      </w:r>
      <w:r>
        <w:rPr>
          <w:rFonts w:ascii="Times New Roman" w:hAnsi="Times New Roman"/>
          <w:sz w:val="24"/>
          <w:szCs w:val="24"/>
        </w:rPr>
        <w:t xml:space="preserve">двойного отрицания </w:t>
      </w:r>
      <w:r w:rsidRPr="003A106F">
        <w:rPr>
          <w:rFonts w:ascii="Times New Roman" w:hAnsi="Times New Roman"/>
          <w:sz w:val="24"/>
          <w:szCs w:val="24"/>
        </w:rPr>
        <w:t xml:space="preserve">сэтов А и В </w:t>
      </w:r>
      <w:r>
        <w:rPr>
          <w:rFonts w:ascii="Times New Roman" w:hAnsi="Times New Roman"/>
          <w:sz w:val="24"/>
          <w:szCs w:val="24"/>
        </w:rPr>
        <w:t>не симметричен:</w:t>
      </w:r>
      <w:r w:rsidRPr="003A106F">
        <w:rPr>
          <w:rFonts w:ascii="Times New Roman" w:hAnsi="Times New Roman"/>
          <w:sz w:val="24"/>
          <w:szCs w:val="24"/>
        </w:rPr>
        <w:t>«</w:t>
      </w:r>
      <w:proofErr w:type="spellStart"/>
      <w:r w:rsidRPr="003A106F">
        <w:rPr>
          <w:rFonts w:ascii="Times New Roman" w:hAnsi="Times New Roman"/>
          <w:sz w:val="24"/>
          <w:szCs w:val="24"/>
        </w:rPr>
        <w:t>С</w:t>
      </w:r>
      <w:r>
        <w:rPr>
          <w:rFonts w:ascii="Times New Roman" w:hAnsi="Times New Roman"/>
          <w:sz w:val="24"/>
          <w:szCs w:val="24"/>
        </w:rPr>
        <w:t>т</w:t>
      </w:r>
      <w:proofErr w:type="spellEnd"/>
      <w:r>
        <w:rPr>
          <w:rFonts w:ascii="Times New Roman" w:hAnsi="Times New Roman"/>
          <w:sz w:val="24"/>
          <w:szCs w:val="24"/>
        </w:rPr>
        <w:t xml:space="preserve"> (</w:t>
      </w:r>
      <w:proofErr w:type="spellStart"/>
      <w:r w:rsidRPr="003A106F">
        <w:rPr>
          <w:rFonts w:ascii="Times New Roman" w:hAnsi="Times New Roman"/>
          <w:sz w:val="24"/>
          <w:szCs w:val="24"/>
        </w:rPr>
        <w:t>С</w:t>
      </w:r>
      <w:r>
        <w:rPr>
          <w:rFonts w:ascii="Times New Roman" w:hAnsi="Times New Roman"/>
          <w:sz w:val="24"/>
          <w:szCs w:val="24"/>
        </w:rPr>
        <w:t>т</w:t>
      </w:r>
      <w:proofErr w:type="spellEnd"/>
      <w:r>
        <w:rPr>
          <w:rFonts w:ascii="Times New Roman" w:hAnsi="Times New Roman"/>
          <w:sz w:val="24"/>
          <w:szCs w:val="24"/>
        </w:rPr>
        <w:t>(</w:t>
      </w:r>
      <w:r w:rsidRPr="003A106F">
        <w:rPr>
          <w:rFonts w:ascii="Times New Roman" w:hAnsi="Times New Roman"/>
          <w:sz w:val="24"/>
          <w:szCs w:val="24"/>
        </w:rPr>
        <w:t>А</w:t>
      </w:r>
      <w:r>
        <w:rPr>
          <w:rFonts w:ascii="Times New Roman" w:hAnsi="Times New Roman"/>
          <w:sz w:val="24"/>
          <w:szCs w:val="24"/>
        </w:rPr>
        <w:t xml:space="preserve">) ҂ </w:t>
      </w:r>
      <w:proofErr w:type="spellStart"/>
      <w:r w:rsidRPr="003A106F">
        <w:rPr>
          <w:rFonts w:ascii="Times New Roman" w:hAnsi="Times New Roman"/>
          <w:sz w:val="24"/>
          <w:szCs w:val="24"/>
        </w:rPr>
        <w:t>С</w:t>
      </w:r>
      <w:r>
        <w:rPr>
          <w:rFonts w:ascii="Times New Roman" w:hAnsi="Times New Roman"/>
          <w:sz w:val="24"/>
          <w:szCs w:val="24"/>
        </w:rPr>
        <w:t>т</w:t>
      </w:r>
      <w:proofErr w:type="spellEnd"/>
      <w:r>
        <w:rPr>
          <w:rFonts w:ascii="Times New Roman" w:hAnsi="Times New Roman"/>
          <w:sz w:val="24"/>
          <w:szCs w:val="24"/>
        </w:rPr>
        <w:t>(</w:t>
      </w:r>
      <w:r w:rsidRPr="003A106F">
        <w:rPr>
          <w:rFonts w:ascii="Times New Roman" w:hAnsi="Times New Roman"/>
          <w:sz w:val="24"/>
          <w:szCs w:val="24"/>
        </w:rPr>
        <w:t>В</w:t>
      </w:r>
      <w:r>
        <w:rPr>
          <w:rFonts w:ascii="Times New Roman" w:hAnsi="Times New Roman"/>
          <w:sz w:val="24"/>
          <w:szCs w:val="24"/>
        </w:rPr>
        <w:t xml:space="preserve">))» ≠ </w:t>
      </w:r>
      <w:r w:rsidRPr="003A106F">
        <w:rPr>
          <w:rFonts w:ascii="Times New Roman" w:hAnsi="Times New Roman"/>
          <w:sz w:val="24"/>
          <w:szCs w:val="24"/>
        </w:rPr>
        <w:t>«</w:t>
      </w:r>
      <w:proofErr w:type="spellStart"/>
      <w:r w:rsidRPr="003A106F">
        <w:rPr>
          <w:rFonts w:ascii="Times New Roman" w:hAnsi="Times New Roman"/>
          <w:sz w:val="24"/>
          <w:szCs w:val="24"/>
        </w:rPr>
        <w:t>С</w:t>
      </w:r>
      <w:r>
        <w:rPr>
          <w:rFonts w:ascii="Times New Roman" w:hAnsi="Times New Roman"/>
          <w:sz w:val="24"/>
          <w:szCs w:val="24"/>
        </w:rPr>
        <w:t>т</w:t>
      </w:r>
      <w:proofErr w:type="spellEnd"/>
      <w:r>
        <w:rPr>
          <w:rFonts w:ascii="Times New Roman" w:hAnsi="Times New Roman"/>
          <w:sz w:val="24"/>
          <w:szCs w:val="24"/>
        </w:rPr>
        <w:t xml:space="preserve"> (</w:t>
      </w:r>
      <w:proofErr w:type="spellStart"/>
      <w:r w:rsidRPr="003A106F">
        <w:rPr>
          <w:rFonts w:ascii="Times New Roman" w:hAnsi="Times New Roman"/>
          <w:sz w:val="24"/>
          <w:szCs w:val="24"/>
        </w:rPr>
        <w:t>С</w:t>
      </w:r>
      <w:r>
        <w:rPr>
          <w:rFonts w:ascii="Times New Roman" w:hAnsi="Times New Roman"/>
          <w:sz w:val="24"/>
          <w:szCs w:val="24"/>
        </w:rPr>
        <w:t>т</w:t>
      </w:r>
      <w:proofErr w:type="spellEnd"/>
      <w:r>
        <w:rPr>
          <w:rFonts w:ascii="Times New Roman" w:hAnsi="Times New Roman"/>
          <w:sz w:val="24"/>
          <w:szCs w:val="24"/>
        </w:rPr>
        <w:t>(В) ҂</w:t>
      </w:r>
      <w:proofErr w:type="spellStart"/>
      <w:r w:rsidRPr="003A106F">
        <w:rPr>
          <w:rFonts w:ascii="Times New Roman" w:hAnsi="Times New Roman"/>
          <w:sz w:val="24"/>
          <w:szCs w:val="24"/>
        </w:rPr>
        <w:t>С</w:t>
      </w:r>
      <w:r>
        <w:rPr>
          <w:rFonts w:ascii="Times New Roman" w:hAnsi="Times New Roman"/>
          <w:sz w:val="24"/>
          <w:szCs w:val="24"/>
        </w:rPr>
        <w:t>т</w:t>
      </w:r>
      <w:proofErr w:type="spellEnd"/>
      <w:r>
        <w:rPr>
          <w:rFonts w:ascii="Times New Roman" w:hAnsi="Times New Roman"/>
          <w:sz w:val="24"/>
          <w:szCs w:val="24"/>
        </w:rPr>
        <w:t>(А))»</w:t>
      </w:r>
      <w:r w:rsidRPr="003A106F">
        <w:rPr>
          <w:rFonts w:ascii="Times New Roman" w:hAnsi="Times New Roman"/>
          <w:sz w:val="24"/>
          <w:szCs w:val="24"/>
        </w:rPr>
        <w:t>.</w:t>
      </w:r>
    </w:p>
    <w:p w:rsidR="00D343A8" w:rsidRDefault="00D343A8" w:rsidP="00D343A8">
      <w:pPr>
        <w:spacing w:line="240" w:lineRule="auto"/>
        <w:jc w:val="both"/>
        <w:rPr>
          <w:rFonts w:ascii="Times New Roman" w:hAnsi="Times New Roman"/>
          <w:b/>
          <w:bCs/>
          <w:sz w:val="24"/>
          <w:szCs w:val="24"/>
        </w:rPr>
      </w:pPr>
    </w:p>
    <w:p w:rsidR="00030FAF" w:rsidRDefault="00030FAF" w:rsidP="00D343A8">
      <w:pPr>
        <w:spacing w:line="240" w:lineRule="auto"/>
        <w:jc w:val="both"/>
        <w:rPr>
          <w:rFonts w:ascii="Times New Roman" w:hAnsi="Times New Roman"/>
          <w:b/>
          <w:bCs/>
          <w:sz w:val="24"/>
          <w:szCs w:val="24"/>
        </w:rPr>
      </w:pPr>
    </w:p>
    <w:p w:rsidR="00030FAF" w:rsidRDefault="00030FAF" w:rsidP="00D343A8">
      <w:pPr>
        <w:spacing w:line="240" w:lineRule="auto"/>
        <w:jc w:val="both"/>
        <w:rPr>
          <w:rFonts w:ascii="Times New Roman" w:hAnsi="Times New Roman"/>
          <w:b/>
          <w:bCs/>
          <w:sz w:val="24"/>
          <w:szCs w:val="24"/>
        </w:rPr>
      </w:pPr>
    </w:p>
    <w:p w:rsidR="00B8669E" w:rsidRDefault="00B8669E" w:rsidP="00B8669E">
      <w:pPr>
        <w:spacing w:after="0" w:line="240" w:lineRule="auto"/>
        <w:ind w:left="390"/>
        <w:jc w:val="both"/>
        <w:rPr>
          <w:rFonts w:ascii="Times New Roman" w:hAnsi="Times New Roman"/>
          <w:b/>
          <w:bCs/>
          <w:sz w:val="24"/>
          <w:szCs w:val="24"/>
        </w:rPr>
      </w:pPr>
      <w:r>
        <w:rPr>
          <w:rFonts w:ascii="Times New Roman" w:hAnsi="Times New Roman"/>
          <w:b/>
          <w:bCs/>
          <w:sz w:val="24"/>
          <w:szCs w:val="24"/>
        </w:rPr>
        <w:t>Т68. Конъюнкция сэтов, в ЗС которых присутствуют дополнительные свойства, невозможна.</w:t>
      </w:r>
    </w:p>
    <w:p w:rsidR="0043038F" w:rsidRDefault="0043038F" w:rsidP="0043038F">
      <w:pPr>
        <w:spacing w:after="0" w:line="240" w:lineRule="auto"/>
        <w:ind w:left="390"/>
        <w:jc w:val="both"/>
        <w:rPr>
          <w:rFonts w:ascii="Times New Roman" w:hAnsi="Times New Roman"/>
          <w:b/>
          <w:bCs/>
          <w:sz w:val="24"/>
          <w:szCs w:val="24"/>
        </w:rPr>
      </w:pPr>
      <w:r>
        <w:rPr>
          <w:rFonts w:ascii="Times New Roman" w:hAnsi="Times New Roman"/>
          <w:b/>
          <w:bCs/>
          <w:sz w:val="24"/>
          <w:szCs w:val="24"/>
        </w:rPr>
        <w:t>Т6</w:t>
      </w:r>
      <w:r w:rsidR="00896253">
        <w:rPr>
          <w:rFonts w:ascii="Times New Roman" w:hAnsi="Times New Roman"/>
          <w:b/>
          <w:bCs/>
          <w:sz w:val="24"/>
          <w:szCs w:val="24"/>
        </w:rPr>
        <w:t>9</w:t>
      </w:r>
      <w:r>
        <w:rPr>
          <w:rFonts w:ascii="Times New Roman" w:hAnsi="Times New Roman"/>
          <w:b/>
          <w:bCs/>
          <w:sz w:val="24"/>
          <w:szCs w:val="24"/>
        </w:rPr>
        <w:t>. Конъюнкция свойств сэтов, в ЗС которых присутствуют дополнительные свойства, невозможна.</w:t>
      </w:r>
    </w:p>
    <w:p w:rsidR="00030FAF" w:rsidRDefault="00030FAF" w:rsidP="00D343A8">
      <w:pPr>
        <w:spacing w:line="240" w:lineRule="auto"/>
        <w:jc w:val="both"/>
        <w:rPr>
          <w:rFonts w:ascii="Times New Roman" w:hAnsi="Times New Roman"/>
          <w:b/>
          <w:bCs/>
          <w:sz w:val="24"/>
          <w:szCs w:val="24"/>
        </w:rPr>
      </w:pPr>
    </w:p>
    <w:p w:rsidR="00030FAF" w:rsidRDefault="00030FAF" w:rsidP="00D343A8">
      <w:pPr>
        <w:spacing w:line="240" w:lineRule="auto"/>
        <w:jc w:val="both"/>
        <w:rPr>
          <w:rFonts w:ascii="Times New Roman" w:hAnsi="Times New Roman"/>
          <w:b/>
          <w:bCs/>
          <w:sz w:val="24"/>
          <w:szCs w:val="24"/>
        </w:rPr>
      </w:pPr>
    </w:p>
    <w:p w:rsidR="00E92BAC" w:rsidRDefault="00E92BAC" w:rsidP="00E92BAC">
      <w:pPr>
        <w:spacing w:after="0" w:line="240" w:lineRule="auto"/>
        <w:jc w:val="both"/>
        <w:rPr>
          <w:rFonts w:ascii="Times New Roman" w:hAnsi="Times New Roman"/>
          <w:sz w:val="24"/>
          <w:szCs w:val="24"/>
        </w:rPr>
      </w:pPr>
      <w:r>
        <w:rPr>
          <w:rFonts w:ascii="Times New Roman" w:hAnsi="Times New Roman"/>
          <w:b/>
          <w:bCs/>
          <w:sz w:val="24"/>
          <w:szCs w:val="24"/>
        </w:rPr>
        <w:t xml:space="preserve">Т1. </w:t>
      </w:r>
      <w:r w:rsidRPr="00E82ACB">
        <w:rPr>
          <w:rFonts w:ascii="Times New Roman" w:hAnsi="Times New Roman"/>
          <w:b/>
          <w:bCs/>
          <w:sz w:val="24"/>
          <w:szCs w:val="24"/>
        </w:rPr>
        <w:t xml:space="preserve">Если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sidRPr="00E82ACB">
        <w:rPr>
          <w:rFonts w:ascii="Times New Roman" w:hAnsi="Times New Roman"/>
          <w:b/>
          <w:bCs/>
          <w:sz w:val="24"/>
          <w:szCs w:val="24"/>
        </w:rPr>
        <w:t>÷&gt;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sidRPr="00E82ACB">
        <w:rPr>
          <w:rFonts w:ascii="Times New Roman" w:hAnsi="Times New Roman"/>
          <w:b/>
          <w:bCs/>
          <w:sz w:val="24"/>
          <w:szCs w:val="24"/>
        </w:rPr>
        <w:t xml:space="preserve">, то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Arial Unicode MS" w:eastAsia="Arial Unicode MS" w:hAnsi="Arial Unicode MS" w:cs="Arial Unicode MS" w:hint="eastAsia"/>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 xml:space="preserve"> =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w:t>
      </w:r>
    </w:p>
    <w:p w:rsidR="00E92BAC" w:rsidRDefault="00E92BAC" w:rsidP="00E92BAC">
      <w:pPr>
        <w:spacing w:after="0" w:line="240" w:lineRule="auto"/>
        <w:jc w:val="both"/>
        <w:rPr>
          <w:rFonts w:ascii="Times New Roman" w:hAnsi="Times New Roman"/>
          <w:sz w:val="24"/>
          <w:szCs w:val="24"/>
        </w:rPr>
      </w:pPr>
      <w:r>
        <w:rPr>
          <w:rFonts w:ascii="Times New Roman" w:hAnsi="Times New Roman"/>
          <w:b/>
          <w:bCs/>
          <w:sz w:val="24"/>
          <w:szCs w:val="24"/>
        </w:rPr>
        <w:t xml:space="preserve">Т2. </w:t>
      </w:r>
      <w:r w:rsidRPr="00E82ACB">
        <w:rPr>
          <w:rFonts w:ascii="Times New Roman" w:hAnsi="Times New Roman"/>
          <w:b/>
          <w:bCs/>
          <w:sz w:val="24"/>
          <w:szCs w:val="24"/>
        </w:rPr>
        <w:t xml:space="preserve">Если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sidRPr="00E82ACB">
        <w:rPr>
          <w:rFonts w:ascii="Times New Roman" w:hAnsi="Times New Roman"/>
          <w:b/>
          <w:bCs/>
          <w:sz w:val="24"/>
          <w:szCs w:val="24"/>
        </w:rPr>
        <w:t>÷&gt;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sidRPr="00E82ACB">
        <w:rPr>
          <w:rFonts w:ascii="Times New Roman" w:hAnsi="Times New Roman"/>
          <w:b/>
          <w:bCs/>
          <w:sz w:val="24"/>
          <w:szCs w:val="24"/>
        </w:rPr>
        <w:t xml:space="preserve">, то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Arial Unicode MS" w:eastAsia="Arial Unicode MS" w:hAnsi="Arial Unicode MS" w:cs="Arial Unicode MS" w:hint="eastAsia"/>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 xml:space="preserve"> =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Times New Roman" w:hAnsi="Times New Roman"/>
          <w:b/>
          <w:sz w:val="24"/>
          <w:szCs w:val="24"/>
        </w:rPr>
        <w:t>.</w:t>
      </w:r>
    </w:p>
    <w:p w:rsidR="00E92BAC" w:rsidRDefault="00E92BAC" w:rsidP="00E92BAC">
      <w:pPr>
        <w:spacing w:after="0" w:line="240" w:lineRule="auto"/>
        <w:jc w:val="both"/>
        <w:rPr>
          <w:rFonts w:ascii="Times New Roman" w:hAnsi="Times New Roman"/>
          <w:sz w:val="24"/>
          <w:szCs w:val="24"/>
        </w:rPr>
      </w:pPr>
      <w:r>
        <w:rPr>
          <w:rFonts w:ascii="Times New Roman" w:hAnsi="Times New Roman"/>
          <w:b/>
          <w:bCs/>
          <w:sz w:val="24"/>
          <w:szCs w:val="24"/>
        </w:rPr>
        <w:t xml:space="preserve">Т3. </w:t>
      </w:r>
      <w:r w:rsidRPr="00E82ACB">
        <w:rPr>
          <w:rFonts w:ascii="Times New Roman" w:hAnsi="Times New Roman"/>
          <w:b/>
          <w:bCs/>
          <w:sz w:val="24"/>
          <w:szCs w:val="24"/>
        </w:rPr>
        <w:t xml:space="preserve">Если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sidRPr="00E82ACB">
        <w:rPr>
          <w:rFonts w:ascii="Times New Roman" w:hAnsi="Times New Roman"/>
          <w:b/>
          <w:bCs/>
          <w:sz w:val="24"/>
          <w:szCs w:val="24"/>
        </w:rPr>
        <w:t>÷&gt;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sidRPr="00E82ACB">
        <w:rPr>
          <w:rFonts w:ascii="Times New Roman" w:hAnsi="Times New Roman"/>
          <w:b/>
          <w:bCs/>
          <w:sz w:val="24"/>
          <w:szCs w:val="24"/>
        </w:rPr>
        <w:t xml:space="preserve">, то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Arial Unicode MS" w:eastAsia="Arial Unicode MS" w:hAnsi="Arial Unicode MS" w:cs="Arial Unicode MS" w:hint="eastAsia"/>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 xml:space="preserve"> =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Times New Roman" w:hAnsi="Times New Roman"/>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w:t>
      </w:r>
      <w:r>
        <w:rPr>
          <w:rFonts w:ascii="Times New Roman" w:hAnsi="Times New Roman"/>
          <w:b/>
          <w:sz w:val="24"/>
          <w:szCs w:val="24"/>
        </w:rPr>
        <w:t>А</w:t>
      </w:r>
      <w:r w:rsidRPr="00E82ACB">
        <w:rPr>
          <w:rFonts w:ascii="Times New Roman" w:hAnsi="Times New Roman"/>
          <w:b/>
          <w:sz w:val="24"/>
          <w:szCs w:val="24"/>
        </w:rPr>
        <w:t>)</w:t>
      </w:r>
      <w:r>
        <w:rPr>
          <w:rFonts w:ascii="Times New Roman" w:hAnsi="Times New Roman"/>
          <w:b/>
          <w:sz w:val="24"/>
          <w:szCs w:val="24"/>
        </w:rPr>
        <w:t>.</w:t>
      </w:r>
    </w:p>
    <w:p w:rsidR="00E92BAC" w:rsidRDefault="00E92BAC" w:rsidP="00E92BAC">
      <w:pPr>
        <w:spacing w:after="0" w:line="240" w:lineRule="auto"/>
        <w:jc w:val="both"/>
        <w:rPr>
          <w:rFonts w:ascii="Times New Roman" w:hAnsi="Times New Roman"/>
          <w:sz w:val="24"/>
          <w:szCs w:val="24"/>
        </w:rPr>
      </w:pPr>
      <w:r>
        <w:rPr>
          <w:rFonts w:ascii="Times New Roman" w:hAnsi="Times New Roman"/>
          <w:b/>
          <w:bCs/>
          <w:sz w:val="24"/>
          <w:szCs w:val="24"/>
        </w:rPr>
        <w:t xml:space="preserve">Т4. </w:t>
      </w:r>
      <w:r w:rsidRPr="00E82ACB">
        <w:rPr>
          <w:rFonts w:ascii="Times New Roman" w:hAnsi="Times New Roman"/>
          <w:b/>
          <w:bCs/>
          <w:sz w:val="24"/>
          <w:szCs w:val="24"/>
        </w:rPr>
        <w:t xml:space="preserve">Если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Pr>
          <w:rFonts w:ascii="Times New Roman" w:hAnsi="Times New Roman"/>
          <w:b/>
          <w:bCs/>
          <w:sz w:val="24"/>
          <w:szCs w:val="24"/>
        </w:rPr>
        <w:t xml:space="preserve">=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sidRPr="00E82ACB">
        <w:rPr>
          <w:rFonts w:ascii="Times New Roman" w:hAnsi="Times New Roman"/>
          <w:b/>
          <w:bCs/>
          <w:sz w:val="24"/>
          <w:szCs w:val="24"/>
        </w:rPr>
        <w:t xml:space="preserve">, то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Arial Unicode MS" w:eastAsia="Arial Unicode MS" w:hAnsi="Arial Unicode MS" w:cs="Arial Unicode MS" w:hint="eastAsia"/>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 xml:space="preserve"> =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 xml:space="preserve"> =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Times New Roman" w:hAnsi="Times New Roman"/>
          <w:b/>
          <w:sz w:val="24"/>
          <w:szCs w:val="24"/>
        </w:rPr>
        <w:t>.</w:t>
      </w:r>
    </w:p>
    <w:p w:rsidR="00E92BAC" w:rsidRDefault="00E92BAC" w:rsidP="00E92BAC">
      <w:pPr>
        <w:spacing w:after="0" w:line="240" w:lineRule="auto"/>
        <w:jc w:val="both"/>
        <w:rPr>
          <w:rFonts w:ascii="Times New Roman" w:hAnsi="Times New Roman"/>
          <w:b/>
          <w:sz w:val="24"/>
          <w:szCs w:val="24"/>
        </w:rPr>
      </w:pPr>
      <w:r>
        <w:rPr>
          <w:rFonts w:ascii="Times New Roman" w:hAnsi="Times New Roman"/>
          <w:b/>
          <w:bCs/>
          <w:sz w:val="24"/>
          <w:szCs w:val="24"/>
        </w:rPr>
        <w:t xml:space="preserve">Т5. </w:t>
      </w:r>
      <w:r w:rsidRPr="00E82ACB">
        <w:rPr>
          <w:rFonts w:ascii="Times New Roman" w:hAnsi="Times New Roman"/>
          <w:b/>
          <w:bCs/>
          <w:sz w:val="24"/>
          <w:szCs w:val="24"/>
        </w:rPr>
        <w:t xml:space="preserve">Если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Pr>
          <w:rFonts w:ascii="Times New Roman" w:hAnsi="Times New Roman"/>
          <w:b/>
          <w:bCs/>
          <w:sz w:val="24"/>
          <w:szCs w:val="24"/>
        </w:rPr>
        <w:t xml:space="preserve">=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sidRPr="00E82ACB">
        <w:rPr>
          <w:rFonts w:ascii="Times New Roman" w:hAnsi="Times New Roman"/>
          <w:b/>
          <w:bCs/>
          <w:sz w:val="24"/>
          <w:szCs w:val="24"/>
        </w:rPr>
        <w:t xml:space="preserve">, то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Arial Unicode MS" w:eastAsia="Arial Unicode MS" w:hAnsi="Arial Unicode MS" w:cs="Arial Unicode MS" w:hint="eastAsia"/>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 xml:space="preserve"> =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 xml:space="preserve"> =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Times New Roman" w:hAnsi="Times New Roman"/>
          <w:b/>
          <w:sz w:val="24"/>
          <w:szCs w:val="24"/>
        </w:rPr>
        <w:t>.</w:t>
      </w:r>
    </w:p>
    <w:p w:rsidR="00E92BAC" w:rsidRDefault="00E92BAC" w:rsidP="00E92BAC">
      <w:pPr>
        <w:spacing w:after="0" w:line="240" w:lineRule="auto"/>
        <w:jc w:val="both"/>
        <w:rPr>
          <w:rFonts w:ascii="Times New Roman" w:hAnsi="Times New Roman"/>
          <w:b/>
          <w:bCs/>
          <w:sz w:val="24"/>
          <w:szCs w:val="24"/>
        </w:rPr>
      </w:pPr>
      <w:r>
        <w:rPr>
          <w:rFonts w:ascii="Times New Roman" w:hAnsi="Times New Roman"/>
          <w:b/>
          <w:bCs/>
          <w:sz w:val="24"/>
          <w:szCs w:val="24"/>
        </w:rPr>
        <w:t xml:space="preserve">Т6. </w:t>
      </w:r>
      <w:r w:rsidRPr="00E82ACB">
        <w:rPr>
          <w:rFonts w:ascii="Times New Roman" w:hAnsi="Times New Roman"/>
          <w:b/>
          <w:bCs/>
          <w:sz w:val="24"/>
          <w:szCs w:val="24"/>
        </w:rPr>
        <w:t xml:space="preserve">Если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Pr>
          <w:rFonts w:ascii="Times New Roman" w:hAnsi="Times New Roman"/>
          <w:b/>
          <w:bCs/>
          <w:sz w:val="24"/>
          <w:szCs w:val="24"/>
        </w:rPr>
        <w:t xml:space="preserve">=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sidRPr="00E82ACB">
        <w:rPr>
          <w:rFonts w:ascii="Times New Roman" w:hAnsi="Times New Roman"/>
          <w:b/>
          <w:bCs/>
          <w:sz w:val="24"/>
          <w:szCs w:val="24"/>
        </w:rPr>
        <w:t xml:space="preserve">, то </w:t>
      </w:r>
      <w:r>
        <w:rPr>
          <w:rFonts w:ascii="Times New Roman" w:hAnsi="Times New Roman"/>
          <w:b/>
          <w:bCs/>
          <w:sz w:val="24"/>
          <w:szCs w:val="24"/>
        </w:rPr>
        <w:t xml:space="preserve">их строгая дизъюнкция невозможна. </w:t>
      </w:r>
    </w:p>
    <w:p w:rsidR="00E92BAC" w:rsidRPr="00C07036" w:rsidRDefault="00E92BAC" w:rsidP="00E92BAC">
      <w:pPr>
        <w:spacing w:after="0" w:line="240" w:lineRule="auto"/>
        <w:jc w:val="both"/>
        <w:rPr>
          <w:rFonts w:ascii="Times New Roman" w:hAnsi="Times New Roman"/>
          <w:bCs/>
          <w:sz w:val="24"/>
          <w:szCs w:val="24"/>
        </w:rPr>
      </w:pPr>
      <w:r>
        <w:rPr>
          <w:rFonts w:ascii="Times New Roman" w:hAnsi="Times New Roman"/>
          <w:bCs/>
          <w:sz w:val="24"/>
          <w:szCs w:val="24"/>
        </w:rPr>
        <w:t>Операция это совместное рассмотрение сэтов с целью вербализации результата рассмотрения – новой совокупности объектов. Если новая совокупность объектов не образуется, нет результата рассмотрения, следовательно, нет и операции. При рассмотрении эквивалентных сэтов не существует объектов, которые были бы объектами одного из эквивалентных сэтов, но не были бы при этом объектами другого из эквивалентных сэтов.</w:t>
      </w:r>
    </w:p>
    <w:p w:rsidR="00E92BAC" w:rsidRDefault="00E92BAC" w:rsidP="00E92BAC">
      <w:pPr>
        <w:spacing w:after="0" w:line="240" w:lineRule="auto"/>
        <w:jc w:val="both"/>
        <w:rPr>
          <w:rFonts w:ascii="Times New Roman" w:hAnsi="Times New Roman"/>
          <w:sz w:val="24"/>
          <w:szCs w:val="24"/>
        </w:rPr>
      </w:pPr>
      <w:r>
        <w:rPr>
          <w:rFonts w:ascii="Times New Roman" w:hAnsi="Times New Roman"/>
          <w:b/>
          <w:bCs/>
          <w:sz w:val="24"/>
          <w:szCs w:val="24"/>
        </w:rPr>
        <w:t xml:space="preserve">Т7. </w:t>
      </w:r>
      <w:r w:rsidRPr="00E82ACB">
        <w:rPr>
          <w:rFonts w:ascii="Times New Roman" w:hAnsi="Times New Roman"/>
          <w:b/>
          <w:bCs/>
          <w:sz w:val="24"/>
          <w:szCs w:val="24"/>
        </w:rPr>
        <w:t xml:space="preserve">Если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sidRPr="003A106F">
        <w:rPr>
          <w:rFonts w:ascii="Times New Roman" w:hAnsi="Times New Roman"/>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sidRPr="00E82ACB">
        <w:rPr>
          <w:rFonts w:ascii="Times New Roman" w:hAnsi="Times New Roman"/>
          <w:b/>
          <w:bCs/>
          <w:sz w:val="24"/>
          <w:szCs w:val="24"/>
        </w:rPr>
        <w:t xml:space="preserve">, то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Arial Unicode MS" w:eastAsia="Arial Unicode MS" w:hAnsi="Arial Unicode MS" w:cs="Arial Unicode MS" w:hint="eastAsia"/>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 xml:space="preserve"> = </w:t>
      </w:r>
    </w:p>
    <w:p w:rsidR="00E92BAC" w:rsidRDefault="00E92BAC" w:rsidP="00E92BAC">
      <w:pPr>
        <w:spacing w:after="0" w:line="240" w:lineRule="auto"/>
        <w:jc w:val="both"/>
        <w:rPr>
          <w:rFonts w:ascii="Times New Roman" w:hAnsi="Times New Roman"/>
          <w:sz w:val="24"/>
          <w:szCs w:val="24"/>
        </w:rPr>
      </w:pPr>
      <w:r>
        <w:rPr>
          <w:rFonts w:ascii="Times New Roman" w:hAnsi="Times New Roman"/>
          <w:b/>
          <w:bCs/>
          <w:sz w:val="24"/>
          <w:szCs w:val="24"/>
        </w:rPr>
        <w:t xml:space="preserve">Т8. </w:t>
      </w:r>
      <w:r w:rsidRPr="00E82ACB">
        <w:rPr>
          <w:rFonts w:ascii="Times New Roman" w:hAnsi="Times New Roman"/>
          <w:b/>
          <w:bCs/>
          <w:sz w:val="24"/>
          <w:szCs w:val="24"/>
        </w:rPr>
        <w:t xml:space="preserve">Если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sidRPr="003A106F">
        <w:rPr>
          <w:rFonts w:ascii="Times New Roman" w:hAnsi="Times New Roman"/>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sidRPr="00E82ACB">
        <w:rPr>
          <w:rFonts w:ascii="Times New Roman" w:hAnsi="Times New Roman"/>
          <w:b/>
          <w:bCs/>
          <w:sz w:val="24"/>
          <w:szCs w:val="24"/>
        </w:rPr>
        <w:t xml:space="preserve">, то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Arial Unicode MS" w:eastAsia="Arial Unicode MS" w:hAnsi="Arial Unicode MS" w:cs="Arial Unicode MS" w:hint="eastAsia"/>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 xml:space="preserve"> =</w:t>
      </w:r>
    </w:p>
    <w:p w:rsidR="00E92BAC" w:rsidRDefault="00E92BAC" w:rsidP="00E92BAC">
      <w:pPr>
        <w:spacing w:after="0" w:line="240" w:lineRule="auto"/>
        <w:jc w:val="both"/>
        <w:rPr>
          <w:rFonts w:ascii="Times New Roman" w:hAnsi="Times New Roman"/>
          <w:sz w:val="24"/>
          <w:szCs w:val="24"/>
        </w:rPr>
      </w:pPr>
      <w:r>
        <w:rPr>
          <w:rFonts w:ascii="Times New Roman" w:hAnsi="Times New Roman"/>
          <w:b/>
          <w:bCs/>
          <w:sz w:val="24"/>
          <w:szCs w:val="24"/>
        </w:rPr>
        <w:t xml:space="preserve">Т9. </w:t>
      </w:r>
      <w:r w:rsidRPr="00E82ACB">
        <w:rPr>
          <w:rFonts w:ascii="Times New Roman" w:hAnsi="Times New Roman"/>
          <w:b/>
          <w:bCs/>
          <w:sz w:val="24"/>
          <w:szCs w:val="24"/>
        </w:rPr>
        <w:t xml:space="preserve">Если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sidRPr="003A106F">
        <w:rPr>
          <w:rFonts w:ascii="Times New Roman" w:hAnsi="Times New Roman"/>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sidRPr="00E82ACB">
        <w:rPr>
          <w:rFonts w:ascii="Times New Roman" w:hAnsi="Times New Roman"/>
          <w:b/>
          <w:bCs/>
          <w:sz w:val="24"/>
          <w:szCs w:val="24"/>
        </w:rPr>
        <w:t xml:space="preserve">, то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Arial Unicode MS" w:eastAsia="Arial Unicode MS" w:hAnsi="Arial Unicode MS" w:cs="Arial Unicode MS" w:hint="eastAsia"/>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 xml:space="preserve"> =</w:t>
      </w:r>
    </w:p>
    <w:p w:rsidR="00E92BAC" w:rsidRDefault="00E92BAC" w:rsidP="00E92BAC">
      <w:pPr>
        <w:spacing w:after="0" w:line="240" w:lineRule="auto"/>
        <w:jc w:val="both"/>
        <w:rPr>
          <w:rFonts w:ascii="Times New Roman" w:hAnsi="Times New Roman"/>
          <w:b/>
          <w:bCs/>
          <w:sz w:val="24"/>
          <w:szCs w:val="24"/>
        </w:rPr>
      </w:pPr>
      <w:r>
        <w:rPr>
          <w:rFonts w:ascii="Times New Roman" w:hAnsi="Times New Roman"/>
          <w:b/>
          <w:bCs/>
          <w:sz w:val="24"/>
          <w:szCs w:val="24"/>
        </w:rPr>
        <w:t xml:space="preserve">Т10. </w:t>
      </w:r>
      <w:r w:rsidRPr="00E82ACB">
        <w:rPr>
          <w:rFonts w:ascii="Times New Roman" w:hAnsi="Times New Roman"/>
          <w:b/>
          <w:bCs/>
          <w:sz w:val="24"/>
          <w:szCs w:val="24"/>
        </w:rPr>
        <w:t xml:space="preserve">Если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sidRPr="003A106F">
        <w:rPr>
          <w:rFonts w:ascii="Times New Roman" w:hAnsi="Times New Roman"/>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sidRPr="00E82ACB">
        <w:rPr>
          <w:rFonts w:ascii="Times New Roman" w:hAnsi="Times New Roman"/>
          <w:b/>
          <w:bCs/>
          <w:sz w:val="24"/>
          <w:szCs w:val="24"/>
        </w:rPr>
        <w:t xml:space="preserve">, то </w:t>
      </w:r>
      <w:r>
        <w:rPr>
          <w:rFonts w:ascii="Times New Roman" w:hAnsi="Times New Roman"/>
          <w:b/>
          <w:bCs/>
          <w:sz w:val="24"/>
          <w:szCs w:val="24"/>
        </w:rPr>
        <w:t xml:space="preserve">их конъюнкция невозможна. </w:t>
      </w:r>
    </w:p>
    <w:p w:rsidR="00E92BAC" w:rsidRDefault="00E92BAC" w:rsidP="00E92BAC">
      <w:pPr>
        <w:spacing w:after="0" w:line="240" w:lineRule="auto"/>
        <w:jc w:val="both"/>
        <w:rPr>
          <w:rFonts w:ascii="Times New Roman" w:hAnsi="Times New Roman"/>
          <w:sz w:val="24"/>
          <w:szCs w:val="24"/>
        </w:rPr>
      </w:pPr>
      <w:r>
        <w:rPr>
          <w:rFonts w:ascii="Times New Roman" w:hAnsi="Times New Roman"/>
          <w:b/>
          <w:bCs/>
          <w:sz w:val="24"/>
          <w:szCs w:val="24"/>
        </w:rPr>
        <w:t xml:space="preserve">Т11. </w:t>
      </w:r>
      <w:r w:rsidRPr="00E82ACB">
        <w:rPr>
          <w:rFonts w:ascii="Times New Roman" w:hAnsi="Times New Roman"/>
          <w:b/>
          <w:bCs/>
          <w:sz w:val="24"/>
          <w:szCs w:val="24"/>
        </w:rPr>
        <w:t xml:space="preserve">Если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sidRPr="003A106F">
        <w:rPr>
          <w:rFonts w:ascii="Times New Roman" w:hAnsi="Times New Roman"/>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sidRPr="00E82ACB">
        <w:rPr>
          <w:rFonts w:ascii="Times New Roman" w:hAnsi="Times New Roman"/>
          <w:b/>
          <w:bCs/>
          <w:sz w:val="24"/>
          <w:szCs w:val="24"/>
        </w:rPr>
        <w:t xml:space="preserve">, то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Arial Unicode MS" w:eastAsia="Arial Unicode MS" w:hAnsi="Arial Unicode MS" w:cs="Arial Unicode MS" w:hint="eastAsia"/>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 xml:space="preserve"> =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Times New Roman" w:hAnsi="Times New Roman"/>
          <w:b/>
          <w:bCs/>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p>
    <w:p w:rsidR="00E92BAC" w:rsidRDefault="00E92BAC" w:rsidP="00E92BAC">
      <w:pPr>
        <w:spacing w:after="0" w:line="240" w:lineRule="auto"/>
        <w:jc w:val="both"/>
        <w:rPr>
          <w:rFonts w:ascii="Times New Roman" w:hAnsi="Times New Roman"/>
          <w:sz w:val="24"/>
          <w:szCs w:val="24"/>
        </w:rPr>
      </w:pPr>
      <w:r>
        <w:rPr>
          <w:rFonts w:ascii="Times New Roman" w:hAnsi="Times New Roman"/>
          <w:b/>
          <w:bCs/>
          <w:sz w:val="24"/>
          <w:szCs w:val="24"/>
        </w:rPr>
        <w:t xml:space="preserve">Т12. </w:t>
      </w:r>
      <w:r w:rsidRPr="00E82ACB">
        <w:rPr>
          <w:rFonts w:ascii="Times New Roman" w:hAnsi="Times New Roman"/>
          <w:b/>
          <w:bCs/>
          <w:sz w:val="24"/>
          <w:szCs w:val="24"/>
        </w:rPr>
        <w:t xml:space="preserve">Если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sidRPr="003A106F">
        <w:rPr>
          <w:rFonts w:ascii="Times New Roman" w:hAnsi="Times New Roman"/>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sidRPr="00E82ACB">
        <w:rPr>
          <w:rFonts w:ascii="Times New Roman" w:hAnsi="Times New Roman"/>
          <w:b/>
          <w:bCs/>
          <w:sz w:val="24"/>
          <w:szCs w:val="24"/>
        </w:rPr>
        <w:t xml:space="preserve">, то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Arial Unicode MS" w:eastAsia="Arial Unicode MS" w:hAnsi="Arial Unicode MS" w:cs="Arial Unicode MS" w:hint="eastAsia"/>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 xml:space="preserve"> =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Arial Unicode MS" w:eastAsia="Arial Unicode MS" w:hAnsi="Arial Unicode MS" w:cs="Arial Unicode MS" w:hint="eastAsia"/>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w:t>
      </w:r>
    </w:p>
    <w:p w:rsidR="00E92BAC" w:rsidRDefault="00E92BAC" w:rsidP="00E92BAC">
      <w:pPr>
        <w:spacing w:after="0" w:line="240" w:lineRule="auto"/>
        <w:jc w:val="both"/>
        <w:rPr>
          <w:rFonts w:ascii="Times New Roman" w:hAnsi="Times New Roman"/>
          <w:b/>
          <w:bCs/>
          <w:sz w:val="24"/>
          <w:szCs w:val="24"/>
        </w:rPr>
      </w:pPr>
      <w:r>
        <w:rPr>
          <w:rFonts w:ascii="Times New Roman" w:hAnsi="Times New Roman"/>
          <w:b/>
          <w:bCs/>
          <w:sz w:val="24"/>
          <w:szCs w:val="24"/>
        </w:rPr>
        <w:t xml:space="preserve">Т13. </w:t>
      </w:r>
      <w:r w:rsidRPr="00E82ACB">
        <w:rPr>
          <w:rFonts w:ascii="Times New Roman" w:hAnsi="Times New Roman"/>
          <w:b/>
          <w:bCs/>
          <w:sz w:val="24"/>
          <w:szCs w:val="24"/>
        </w:rPr>
        <w:t xml:space="preserve">Если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sidRPr="003A106F">
        <w:rPr>
          <w:rFonts w:ascii="Times New Roman" w:hAnsi="Times New Roman"/>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sidRPr="00E82ACB">
        <w:rPr>
          <w:rFonts w:ascii="Times New Roman" w:hAnsi="Times New Roman"/>
          <w:b/>
          <w:bCs/>
          <w:sz w:val="24"/>
          <w:szCs w:val="24"/>
        </w:rPr>
        <w:t xml:space="preserve">, то </w:t>
      </w:r>
      <w:r>
        <w:rPr>
          <w:rFonts w:ascii="Times New Roman" w:hAnsi="Times New Roman"/>
          <w:b/>
          <w:bCs/>
          <w:sz w:val="24"/>
          <w:szCs w:val="24"/>
        </w:rPr>
        <w:t xml:space="preserve">их конъюнкция невозможна. </w:t>
      </w:r>
    </w:p>
    <w:p w:rsidR="00E92BAC" w:rsidRPr="006A2379" w:rsidRDefault="00E92BAC" w:rsidP="00E92BAC">
      <w:pPr>
        <w:spacing w:after="0" w:line="240" w:lineRule="auto"/>
        <w:jc w:val="both"/>
        <w:rPr>
          <w:rFonts w:ascii="Times New Roman" w:hAnsi="Times New Roman"/>
          <w:sz w:val="24"/>
          <w:szCs w:val="24"/>
        </w:rPr>
      </w:pPr>
      <w:r>
        <w:rPr>
          <w:rFonts w:ascii="Times New Roman" w:hAnsi="Times New Roman"/>
          <w:b/>
          <w:bCs/>
          <w:sz w:val="24"/>
          <w:szCs w:val="24"/>
        </w:rPr>
        <w:t xml:space="preserve">Т14. </w:t>
      </w:r>
      <w:r w:rsidRPr="00E82ACB">
        <w:rPr>
          <w:rFonts w:ascii="Times New Roman" w:hAnsi="Times New Roman"/>
          <w:b/>
          <w:bCs/>
          <w:sz w:val="24"/>
          <w:szCs w:val="24"/>
        </w:rPr>
        <w:t xml:space="preserve">Если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sidRPr="003A106F">
        <w:rPr>
          <w:rFonts w:ascii="Times New Roman" w:hAnsi="Times New Roman"/>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sidRPr="00E82ACB">
        <w:rPr>
          <w:rFonts w:ascii="Times New Roman" w:hAnsi="Times New Roman"/>
          <w:b/>
          <w:bCs/>
          <w:sz w:val="24"/>
          <w:szCs w:val="24"/>
        </w:rPr>
        <w:t xml:space="preserve">, то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Arial Unicode MS" w:eastAsia="Arial Unicode MS" w:hAnsi="Arial Unicode MS" w:cs="Arial Unicode MS" w:hint="eastAsia"/>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 xml:space="preserve"> = </w:t>
      </w:r>
      <w:r>
        <w:rPr>
          <w:rFonts w:ascii="Times New Roman" w:hAnsi="Times New Roman"/>
          <w:b/>
          <w:sz w:val="24"/>
          <w:szCs w:val="24"/>
          <w:lang w:val="en-US"/>
        </w:rPr>
        <w:t>U</w:t>
      </w:r>
      <w:r>
        <w:rPr>
          <w:rFonts w:ascii="Times New Roman" w:hAnsi="Times New Roman"/>
          <w:b/>
          <w:sz w:val="24"/>
          <w:szCs w:val="24"/>
        </w:rPr>
        <w:t>.</w:t>
      </w:r>
    </w:p>
    <w:p w:rsidR="00E92BAC" w:rsidRDefault="00E92BAC" w:rsidP="00E92BAC">
      <w:pPr>
        <w:spacing w:after="0" w:line="240" w:lineRule="auto"/>
        <w:jc w:val="both"/>
        <w:rPr>
          <w:rFonts w:ascii="Times New Roman" w:hAnsi="Times New Roman"/>
          <w:b/>
          <w:sz w:val="24"/>
          <w:szCs w:val="24"/>
        </w:rPr>
      </w:pPr>
      <w:r>
        <w:rPr>
          <w:rFonts w:ascii="Times New Roman" w:hAnsi="Times New Roman"/>
          <w:b/>
          <w:bCs/>
          <w:sz w:val="24"/>
          <w:szCs w:val="24"/>
        </w:rPr>
        <w:t xml:space="preserve">Т15. </w:t>
      </w:r>
      <w:r w:rsidRPr="00E82ACB">
        <w:rPr>
          <w:rFonts w:ascii="Times New Roman" w:hAnsi="Times New Roman"/>
          <w:b/>
          <w:bCs/>
          <w:sz w:val="24"/>
          <w:szCs w:val="24"/>
        </w:rPr>
        <w:t xml:space="preserve">Если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sidRPr="003A106F">
        <w:rPr>
          <w:rFonts w:ascii="Times New Roman" w:hAnsi="Times New Roman"/>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sidRPr="00E82ACB">
        <w:rPr>
          <w:rFonts w:ascii="Times New Roman" w:hAnsi="Times New Roman"/>
          <w:b/>
          <w:bCs/>
          <w:sz w:val="24"/>
          <w:szCs w:val="24"/>
        </w:rPr>
        <w:t xml:space="preserve">, то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Arial Unicode MS" w:eastAsia="Arial Unicode MS" w:hAnsi="Arial Unicode MS" w:cs="Arial Unicode MS" w:hint="eastAsia"/>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 xml:space="preserve"> = </w:t>
      </w:r>
      <w:r>
        <w:rPr>
          <w:rFonts w:ascii="Times New Roman" w:hAnsi="Times New Roman"/>
          <w:b/>
          <w:sz w:val="24"/>
          <w:szCs w:val="24"/>
          <w:lang w:val="en-US"/>
        </w:rPr>
        <w:t>U</w:t>
      </w:r>
      <w:r>
        <w:rPr>
          <w:rFonts w:ascii="Times New Roman" w:hAnsi="Times New Roman"/>
          <w:b/>
          <w:sz w:val="24"/>
          <w:szCs w:val="24"/>
        </w:rPr>
        <w:t>.</w:t>
      </w:r>
    </w:p>
    <w:p w:rsidR="00E92BAC" w:rsidRDefault="00E92BAC" w:rsidP="00E92BAC">
      <w:pPr>
        <w:spacing w:after="0" w:line="240" w:lineRule="auto"/>
        <w:jc w:val="both"/>
        <w:rPr>
          <w:rFonts w:ascii="Times New Roman" w:hAnsi="Times New Roman"/>
          <w:sz w:val="24"/>
          <w:szCs w:val="24"/>
        </w:rPr>
      </w:pPr>
      <w:r>
        <w:rPr>
          <w:rFonts w:ascii="Times New Roman" w:hAnsi="Times New Roman"/>
          <w:b/>
          <w:bCs/>
          <w:sz w:val="24"/>
          <w:szCs w:val="24"/>
        </w:rPr>
        <w:t xml:space="preserve">Т16. </w:t>
      </w:r>
      <w:proofErr w:type="spellStart"/>
      <w:r w:rsidRPr="00E82ACB">
        <w:rPr>
          <w:rFonts w:ascii="Times New Roman" w:hAnsi="Times New Roman"/>
          <w:b/>
          <w:bCs/>
          <w:sz w:val="24"/>
          <w:szCs w:val="24"/>
        </w:rPr>
        <w:t>Если</w:t>
      </w:r>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Arial Unicode MS" w:eastAsia="Arial Unicode MS" w:hAnsi="Arial Unicode MS" w:cs="Arial Unicode MS" w:hint="eastAsia"/>
          <w:sz w:val="24"/>
          <w:szCs w:val="24"/>
        </w:rPr>
        <w:t>∧</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Pr>
          <w:rFonts w:ascii="Times New Roman" w:hAnsi="Times New Roman"/>
          <w:b/>
          <w:sz w:val="24"/>
          <w:szCs w:val="24"/>
        </w:rPr>
        <w:t xml:space="preserve"> =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(А)</w:t>
      </w:r>
      <w:r w:rsidRPr="00E82ACB">
        <w:rPr>
          <w:rFonts w:ascii="Times New Roman" w:hAnsi="Times New Roman"/>
          <w:b/>
          <w:bCs/>
          <w:sz w:val="24"/>
          <w:szCs w:val="24"/>
        </w:rPr>
        <w:t xml:space="preserve">, то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 xml:space="preserve">(А) </w:t>
      </w:r>
      <w:r w:rsidRPr="00E82ACB">
        <w:rPr>
          <w:rFonts w:ascii="Times New Roman" w:hAnsi="Times New Roman"/>
          <w:b/>
          <w:bCs/>
          <w:sz w:val="24"/>
          <w:szCs w:val="24"/>
        </w:rPr>
        <w:t>÷&gt;</w:t>
      </w:r>
      <w:r>
        <w:rPr>
          <w:rFonts w:ascii="Times New Roman" w:hAnsi="Times New Roman"/>
          <w:b/>
          <w:bCs/>
          <w:sz w:val="24"/>
          <w:szCs w:val="24"/>
        </w:rPr>
        <w:t xml:space="preserve">= </w:t>
      </w:r>
      <w:proofErr w:type="spellStart"/>
      <w:r w:rsidRPr="00E82ACB">
        <w:rPr>
          <w:rFonts w:ascii="Times New Roman" w:hAnsi="Times New Roman"/>
          <w:b/>
          <w:sz w:val="24"/>
          <w:szCs w:val="24"/>
        </w:rPr>
        <w:t>Ст</w:t>
      </w:r>
      <w:proofErr w:type="spellEnd"/>
      <w:r w:rsidRPr="00E82ACB">
        <w:rPr>
          <w:rFonts w:ascii="Times New Roman" w:hAnsi="Times New Roman"/>
          <w:b/>
          <w:sz w:val="24"/>
          <w:szCs w:val="24"/>
        </w:rPr>
        <w:t>(В)</w:t>
      </w:r>
      <w:r>
        <w:rPr>
          <w:rFonts w:ascii="Times New Roman" w:hAnsi="Times New Roman"/>
          <w:b/>
          <w:sz w:val="24"/>
          <w:szCs w:val="24"/>
        </w:rPr>
        <w:t>.</w:t>
      </w:r>
    </w:p>
    <w:p w:rsidR="00D343A8" w:rsidRDefault="00D343A8" w:rsidP="00D343A8">
      <w:pPr>
        <w:spacing w:line="240" w:lineRule="auto"/>
        <w:jc w:val="both"/>
        <w:rPr>
          <w:rFonts w:ascii="Times New Roman" w:hAnsi="Times New Roman"/>
          <w:sz w:val="24"/>
          <w:szCs w:val="24"/>
        </w:rPr>
      </w:pPr>
    </w:p>
    <w:p w:rsidR="00661553" w:rsidRDefault="00661553" w:rsidP="00661553">
      <w:pPr>
        <w:spacing w:line="240" w:lineRule="auto"/>
        <w:ind w:left="426"/>
        <w:jc w:val="both"/>
        <w:rPr>
          <w:rFonts w:ascii="Times New Roman" w:hAnsi="Times New Roman"/>
          <w:b/>
          <w:sz w:val="24"/>
          <w:szCs w:val="24"/>
        </w:rPr>
      </w:pPr>
      <w:r w:rsidRPr="00E00659">
        <w:rPr>
          <w:rFonts w:ascii="Times New Roman" w:hAnsi="Times New Roman"/>
          <w:b/>
          <w:sz w:val="24"/>
          <w:szCs w:val="24"/>
        </w:rPr>
        <w:t xml:space="preserve">О4-1. </w:t>
      </w:r>
      <w:proofErr w:type="spellStart"/>
      <w:r w:rsidRPr="00E00659">
        <w:rPr>
          <w:rFonts w:ascii="Times New Roman" w:hAnsi="Times New Roman"/>
          <w:b/>
          <w:sz w:val="24"/>
          <w:szCs w:val="24"/>
        </w:rPr>
        <w:t>Несвойство</w:t>
      </w:r>
      <w:proofErr w:type="spellEnd"/>
      <w:r w:rsidRPr="00E00659">
        <w:rPr>
          <w:rFonts w:ascii="Times New Roman" w:hAnsi="Times New Roman"/>
          <w:b/>
          <w:sz w:val="24"/>
          <w:szCs w:val="24"/>
        </w:rPr>
        <w:t xml:space="preserve"> </w:t>
      </w:r>
      <w:r>
        <w:rPr>
          <w:rFonts w:ascii="Times New Roman" w:hAnsi="Times New Roman"/>
          <w:b/>
          <w:sz w:val="24"/>
          <w:szCs w:val="24"/>
        </w:rPr>
        <w:t xml:space="preserve">(НСВ) </w:t>
      </w:r>
      <w:r w:rsidRPr="00E00659">
        <w:rPr>
          <w:rFonts w:ascii="Times New Roman" w:hAnsi="Times New Roman"/>
          <w:b/>
          <w:sz w:val="24"/>
          <w:szCs w:val="24"/>
        </w:rPr>
        <w:t xml:space="preserve">это </w:t>
      </w:r>
      <w:r>
        <w:rPr>
          <w:rFonts w:ascii="Times New Roman" w:hAnsi="Times New Roman"/>
          <w:b/>
          <w:sz w:val="24"/>
          <w:szCs w:val="24"/>
        </w:rPr>
        <w:t>о</w:t>
      </w:r>
      <w:r w:rsidRPr="00E00659">
        <w:rPr>
          <w:rFonts w:ascii="Times New Roman" w:hAnsi="Times New Roman"/>
          <w:b/>
          <w:sz w:val="24"/>
          <w:szCs w:val="24"/>
        </w:rPr>
        <w:t>бъект</w:t>
      </w:r>
      <w:r>
        <w:rPr>
          <w:rFonts w:ascii="Times New Roman" w:hAnsi="Times New Roman"/>
          <w:b/>
          <w:sz w:val="24"/>
          <w:szCs w:val="24"/>
        </w:rPr>
        <w:t xml:space="preserve">, который не может проявить своим наличием в двух других </w:t>
      </w:r>
      <w:proofErr w:type="spellStart"/>
      <w:r>
        <w:rPr>
          <w:rFonts w:ascii="Times New Roman" w:hAnsi="Times New Roman"/>
          <w:b/>
          <w:sz w:val="24"/>
          <w:szCs w:val="24"/>
        </w:rPr>
        <w:t>объетках</w:t>
      </w:r>
      <w:proofErr w:type="spellEnd"/>
      <w:r>
        <w:rPr>
          <w:rFonts w:ascii="Times New Roman" w:hAnsi="Times New Roman"/>
          <w:b/>
          <w:sz w:val="24"/>
          <w:szCs w:val="24"/>
        </w:rPr>
        <w:t xml:space="preserve"> их сходство.</w:t>
      </w:r>
    </w:p>
    <w:p w:rsidR="00E00147" w:rsidRDefault="00E00147" w:rsidP="00661553">
      <w:pPr>
        <w:spacing w:line="240" w:lineRule="auto"/>
        <w:ind w:left="426"/>
        <w:jc w:val="both"/>
        <w:rPr>
          <w:rFonts w:ascii="Times New Roman" w:hAnsi="Times New Roman"/>
          <w:b/>
          <w:sz w:val="24"/>
          <w:szCs w:val="24"/>
        </w:rPr>
      </w:pPr>
    </w:p>
    <w:p w:rsidR="00E00147" w:rsidRDefault="00E00147" w:rsidP="00661553">
      <w:pPr>
        <w:spacing w:line="240" w:lineRule="auto"/>
        <w:ind w:left="426"/>
        <w:jc w:val="both"/>
        <w:rPr>
          <w:rFonts w:ascii="Times New Roman" w:hAnsi="Times New Roman"/>
          <w:b/>
          <w:sz w:val="24"/>
          <w:szCs w:val="24"/>
        </w:rPr>
      </w:pPr>
    </w:p>
    <w:p w:rsidR="00E00147" w:rsidRDefault="00E00147" w:rsidP="00E00147">
      <w:pPr>
        <w:spacing w:line="240" w:lineRule="auto"/>
        <w:ind w:left="390"/>
        <w:jc w:val="both"/>
        <w:rPr>
          <w:rFonts w:ascii="Times New Roman" w:hAnsi="Times New Roman"/>
          <w:b/>
          <w:bCs/>
          <w:sz w:val="20"/>
          <w:szCs w:val="20"/>
        </w:rPr>
      </w:pPr>
      <w:r>
        <w:rPr>
          <w:rFonts w:ascii="Times New Roman" w:hAnsi="Times New Roman"/>
          <w:bCs/>
          <w:sz w:val="20"/>
          <w:szCs w:val="20"/>
        </w:rPr>
        <w:t>С одной стороны, с</w:t>
      </w:r>
      <w:r w:rsidRPr="00F01610">
        <w:rPr>
          <w:rFonts w:ascii="Times New Roman" w:hAnsi="Times New Roman"/>
          <w:b/>
          <w:bCs/>
          <w:sz w:val="20"/>
          <w:szCs w:val="20"/>
        </w:rPr>
        <w:t xml:space="preserve">одержания объектов </w:t>
      </w:r>
      <w:r w:rsidRPr="009928FB">
        <w:rPr>
          <w:rFonts w:ascii="Times New Roman" w:hAnsi="Times New Roman"/>
          <w:b/>
          <w:bCs/>
          <w:sz w:val="20"/>
          <w:szCs w:val="20"/>
        </w:rPr>
        <w:t>всегда пересе</w:t>
      </w:r>
      <w:r>
        <w:rPr>
          <w:rFonts w:ascii="Times New Roman" w:hAnsi="Times New Roman"/>
          <w:b/>
          <w:bCs/>
          <w:sz w:val="20"/>
          <w:szCs w:val="20"/>
        </w:rPr>
        <w:t>каются</w:t>
      </w:r>
      <w:r w:rsidRPr="009928FB">
        <w:rPr>
          <w:rFonts w:ascii="Times New Roman" w:hAnsi="Times New Roman"/>
          <w:b/>
          <w:bCs/>
          <w:sz w:val="20"/>
          <w:szCs w:val="20"/>
        </w:rPr>
        <w:t>.</w:t>
      </w:r>
    </w:p>
    <w:p w:rsidR="00E00147" w:rsidRDefault="00E00147" w:rsidP="00E00147">
      <w:pPr>
        <w:spacing w:line="240" w:lineRule="auto"/>
        <w:ind w:left="390"/>
        <w:jc w:val="both"/>
        <w:rPr>
          <w:rFonts w:ascii="Times New Roman" w:hAnsi="Times New Roman"/>
          <w:bCs/>
          <w:sz w:val="20"/>
          <w:szCs w:val="20"/>
        </w:rPr>
      </w:pPr>
      <w:r>
        <w:rPr>
          <w:rFonts w:ascii="Times New Roman" w:hAnsi="Times New Roman"/>
          <w:bCs/>
          <w:sz w:val="20"/>
          <w:szCs w:val="20"/>
        </w:rPr>
        <w:lastRenderedPageBreak/>
        <w:t>Пересекаются эти содержания как минимум свойством «</w:t>
      </w:r>
      <w:proofErr w:type="spellStart"/>
      <w:r>
        <w:rPr>
          <w:rFonts w:ascii="Times New Roman" w:hAnsi="Times New Roman"/>
          <w:bCs/>
          <w:sz w:val="20"/>
          <w:szCs w:val="20"/>
        </w:rPr>
        <w:t>объектость</w:t>
      </w:r>
      <w:proofErr w:type="spellEnd"/>
      <w:r>
        <w:rPr>
          <w:rFonts w:ascii="Times New Roman" w:hAnsi="Times New Roman"/>
          <w:bCs/>
          <w:sz w:val="20"/>
          <w:szCs w:val="20"/>
        </w:rPr>
        <w:t>». У многих пар объектов количество таких совпадающих свойств в их содержаниях значительно больше одного.</w:t>
      </w:r>
    </w:p>
    <w:p w:rsidR="00E00147" w:rsidRDefault="00E00147" w:rsidP="00E00147">
      <w:pPr>
        <w:spacing w:line="240" w:lineRule="auto"/>
        <w:ind w:left="426"/>
        <w:jc w:val="both"/>
        <w:rPr>
          <w:rFonts w:ascii="Times New Roman" w:hAnsi="Times New Roman"/>
          <w:b/>
          <w:bCs/>
          <w:sz w:val="20"/>
          <w:szCs w:val="20"/>
        </w:rPr>
      </w:pPr>
      <w:r>
        <w:rPr>
          <w:rFonts w:ascii="Times New Roman" w:hAnsi="Times New Roman"/>
          <w:bCs/>
          <w:sz w:val="20"/>
          <w:szCs w:val="20"/>
        </w:rPr>
        <w:t xml:space="preserve">С другой стороны, содержания </w:t>
      </w:r>
      <w:r w:rsidRPr="003E707D">
        <w:rPr>
          <w:rFonts w:ascii="Times New Roman" w:hAnsi="Times New Roman"/>
          <w:b/>
          <w:bCs/>
          <w:sz w:val="20"/>
          <w:szCs w:val="20"/>
        </w:rPr>
        <w:t>объектов всегда имеют свойства за пределами обоих содержаний.</w:t>
      </w:r>
    </w:p>
    <w:p w:rsidR="00B7385F" w:rsidRDefault="00B7385F" w:rsidP="00E00147">
      <w:pPr>
        <w:spacing w:line="240" w:lineRule="auto"/>
        <w:ind w:left="426"/>
        <w:jc w:val="both"/>
        <w:rPr>
          <w:rFonts w:ascii="Times New Roman" w:hAnsi="Times New Roman"/>
          <w:b/>
          <w:sz w:val="24"/>
          <w:szCs w:val="24"/>
        </w:rPr>
      </w:pPr>
    </w:p>
    <w:p w:rsidR="00B7385F" w:rsidRDefault="00B7385F" w:rsidP="00B7385F">
      <w:pPr>
        <w:spacing w:line="240" w:lineRule="auto"/>
        <w:ind w:left="426"/>
        <w:jc w:val="both"/>
        <w:rPr>
          <w:rFonts w:ascii="Times New Roman" w:hAnsi="Times New Roman"/>
          <w:b/>
          <w:bCs/>
          <w:sz w:val="24"/>
          <w:szCs w:val="24"/>
        </w:rPr>
      </w:pPr>
      <w:r>
        <w:rPr>
          <w:rFonts w:ascii="Times New Roman" w:hAnsi="Times New Roman"/>
          <w:b/>
          <w:bCs/>
          <w:sz w:val="24"/>
          <w:szCs w:val="24"/>
        </w:rPr>
        <w:t>О30. Порождающее свойство это такое свойство, не входящее в состав данного ЗС сэта, при добавлении которого к данному ЗС сэта получается такое новое ЗС, которое является частью содержания какого-либо объекта.</w:t>
      </w:r>
    </w:p>
    <w:p w:rsidR="00B7385F" w:rsidRDefault="00B7385F" w:rsidP="00B7385F">
      <w:pPr>
        <w:spacing w:line="240" w:lineRule="auto"/>
        <w:ind w:left="426"/>
        <w:jc w:val="both"/>
        <w:rPr>
          <w:rFonts w:ascii="Times New Roman" w:hAnsi="Times New Roman"/>
          <w:b/>
          <w:bCs/>
          <w:color w:val="FF0000"/>
          <w:sz w:val="24"/>
          <w:szCs w:val="24"/>
        </w:rPr>
      </w:pPr>
      <w:r>
        <w:rPr>
          <w:rFonts w:ascii="Times New Roman" w:hAnsi="Times New Roman"/>
          <w:b/>
          <w:bCs/>
          <w:color w:val="FF0000"/>
          <w:sz w:val="24"/>
          <w:szCs w:val="24"/>
        </w:rPr>
        <w:t>А если  старое ЗС итак не было частью ни одного объекта?</w:t>
      </w:r>
    </w:p>
    <w:p w:rsidR="00B7385F" w:rsidRPr="00107A6B" w:rsidRDefault="00107A6B" w:rsidP="00B7385F">
      <w:pPr>
        <w:spacing w:line="240" w:lineRule="auto"/>
        <w:ind w:left="426"/>
        <w:jc w:val="both"/>
        <w:rPr>
          <w:rFonts w:ascii="Times New Roman" w:hAnsi="Times New Roman"/>
          <w:bCs/>
          <w:sz w:val="20"/>
          <w:szCs w:val="20"/>
        </w:rPr>
      </w:pPr>
      <w:r w:rsidRPr="00107A6B">
        <w:rPr>
          <w:rFonts w:ascii="Times New Roman" w:hAnsi="Times New Roman"/>
          <w:bCs/>
          <w:sz w:val="20"/>
          <w:szCs w:val="20"/>
        </w:rPr>
        <w:t>Тогда не было бы и сэта, не было бы и ЗС сэта.</w:t>
      </w:r>
    </w:p>
    <w:p w:rsidR="00B7385F" w:rsidRDefault="00B7385F" w:rsidP="00B7385F">
      <w:pPr>
        <w:spacing w:line="240" w:lineRule="auto"/>
        <w:ind w:left="426"/>
        <w:jc w:val="both"/>
        <w:rPr>
          <w:rFonts w:ascii="Times New Roman" w:hAnsi="Times New Roman"/>
          <w:b/>
          <w:bCs/>
          <w:sz w:val="24"/>
          <w:szCs w:val="24"/>
        </w:rPr>
      </w:pPr>
      <w:r>
        <w:rPr>
          <w:rFonts w:ascii="Times New Roman" w:hAnsi="Times New Roman"/>
          <w:b/>
          <w:bCs/>
          <w:sz w:val="24"/>
          <w:szCs w:val="24"/>
        </w:rPr>
        <w:t xml:space="preserve">О31. </w:t>
      </w:r>
      <w:proofErr w:type="spellStart"/>
      <w:r>
        <w:rPr>
          <w:rFonts w:ascii="Times New Roman" w:hAnsi="Times New Roman"/>
          <w:b/>
          <w:bCs/>
          <w:sz w:val="24"/>
          <w:szCs w:val="24"/>
        </w:rPr>
        <w:t>Непорождающее</w:t>
      </w:r>
      <w:proofErr w:type="spellEnd"/>
      <w:r>
        <w:rPr>
          <w:rFonts w:ascii="Times New Roman" w:hAnsi="Times New Roman"/>
          <w:b/>
          <w:bCs/>
          <w:sz w:val="24"/>
          <w:szCs w:val="24"/>
        </w:rPr>
        <w:t xml:space="preserve"> свойство это такое свойство, не входящее в состав данного </w:t>
      </w:r>
      <w:proofErr w:type="spellStart"/>
      <w:r>
        <w:rPr>
          <w:rFonts w:ascii="Times New Roman" w:hAnsi="Times New Roman"/>
          <w:b/>
          <w:bCs/>
          <w:sz w:val="24"/>
          <w:szCs w:val="24"/>
        </w:rPr>
        <w:t>ЗСсэта</w:t>
      </w:r>
      <w:proofErr w:type="spellEnd"/>
      <w:r>
        <w:rPr>
          <w:rFonts w:ascii="Times New Roman" w:hAnsi="Times New Roman"/>
          <w:b/>
          <w:bCs/>
          <w:sz w:val="24"/>
          <w:szCs w:val="24"/>
        </w:rPr>
        <w:t xml:space="preserve">, при добавлении которого к данному </w:t>
      </w:r>
      <w:proofErr w:type="spellStart"/>
      <w:r>
        <w:rPr>
          <w:rFonts w:ascii="Times New Roman" w:hAnsi="Times New Roman"/>
          <w:b/>
          <w:bCs/>
          <w:sz w:val="24"/>
          <w:szCs w:val="24"/>
        </w:rPr>
        <w:t>ЗСсэта</w:t>
      </w:r>
      <w:proofErr w:type="spellEnd"/>
      <w:r>
        <w:rPr>
          <w:rFonts w:ascii="Times New Roman" w:hAnsi="Times New Roman"/>
          <w:b/>
          <w:bCs/>
          <w:sz w:val="24"/>
          <w:szCs w:val="24"/>
        </w:rPr>
        <w:t xml:space="preserve"> получается такое новое ЗС, которое не является частью содержания какого-либо объекта.</w:t>
      </w:r>
    </w:p>
    <w:p w:rsidR="00524559" w:rsidRDefault="00524559" w:rsidP="00B7385F">
      <w:pPr>
        <w:spacing w:line="240" w:lineRule="auto"/>
        <w:ind w:left="426"/>
        <w:jc w:val="both"/>
        <w:rPr>
          <w:rFonts w:ascii="Times New Roman" w:hAnsi="Times New Roman"/>
          <w:b/>
          <w:bCs/>
          <w:sz w:val="24"/>
          <w:szCs w:val="24"/>
        </w:rPr>
      </w:pPr>
    </w:p>
    <w:p w:rsidR="00524559" w:rsidRPr="003A106F" w:rsidRDefault="00524559" w:rsidP="00B7385F">
      <w:pPr>
        <w:spacing w:line="240" w:lineRule="auto"/>
        <w:ind w:left="426"/>
        <w:jc w:val="both"/>
        <w:rPr>
          <w:rFonts w:ascii="Times New Roman" w:hAnsi="Times New Roman"/>
          <w:b/>
          <w:bCs/>
          <w:sz w:val="24"/>
          <w:szCs w:val="24"/>
        </w:rPr>
      </w:pPr>
      <w:r>
        <w:rPr>
          <w:rFonts w:ascii="Times New Roman" w:hAnsi="Times New Roman"/>
          <w:b/>
          <w:bCs/>
          <w:sz w:val="24"/>
          <w:szCs w:val="24"/>
        </w:rPr>
        <w:t xml:space="preserve">Признаки типа «отсутствие в содержании </w:t>
      </w:r>
      <w:r w:rsidR="00CC5EDB">
        <w:rPr>
          <w:rFonts w:ascii="Times New Roman" w:hAnsi="Times New Roman"/>
          <w:b/>
          <w:bCs/>
          <w:sz w:val="24"/>
          <w:szCs w:val="24"/>
        </w:rPr>
        <w:t xml:space="preserve">свойства </w:t>
      </w:r>
      <w:r>
        <w:rPr>
          <w:rFonts w:ascii="Times New Roman" w:hAnsi="Times New Roman"/>
          <w:b/>
          <w:bCs/>
          <w:sz w:val="24"/>
          <w:szCs w:val="24"/>
        </w:rPr>
        <w:t xml:space="preserve">Х» качественно отличаются от признаков «наличие в содержании </w:t>
      </w:r>
      <w:r w:rsidR="00CC5EDB">
        <w:rPr>
          <w:rFonts w:ascii="Times New Roman" w:hAnsi="Times New Roman"/>
          <w:b/>
          <w:bCs/>
          <w:sz w:val="24"/>
          <w:szCs w:val="24"/>
        </w:rPr>
        <w:t xml:space="preserve">свойства </w:t>
      </w:r>
      <w:r>
        <w:rPr>
          <w:rFonts w:ascii="Times New Roman" w:hAnsi="Times New Roman"/>
          <w:b/>
          <w:bCs/>
          <w:sz w:val="24"/>
          <w:szCs w:val="24"/>
        </w:rPr>
        <w:t>Х».</w:t>
      </w:r>
    </w:p>
    <w:p w:rsidR="00B7385F" w:rsidRPr="00E00659" w:rsidRDefault="00B7385F" w:rsidP="00E00147">
      <w:pPr>
        <w:spacing w:line="240" w:lineRule="auto"/>
        <w:ind w:left="426"/>
        <w:jc w:val="both"/>
        <w:rPr>
          <w:rFonts w:ascii="Times New Roman" w:hAnsi="Times New Roman"/>
          <w:b/>
          <w:sz w:val="24"/>
          <w:szCs w:val="24"/>
        </w:rPr>
      </w:pPr>
    </w:p>
    <w:p w:rsidR="00D048D5" w:rsidRDefault="00D048D5" w:rsidP="00D343A8">
      <w:pPr>
        <w:spacing w:line="240" w:lineRule="auto"/>
        <w:jc w:val="both"/>
        <w:rPr>
          <w:rFonts w:ascii="Times New Roman" w:hAnsi="Times New Roman"/>
          <w:sz w:val="24"/>
          <w:szCs w:val="24"/>
        </w:rPr>
      </w:pPr>
    </w:p>
    <w:sectPr w:rsidR="00D048D5" w:rsidSect="0078131C">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CC2"/>
    <w:multiLevelType w:val="hybridMultilevel"/>
    <w:tmpl w:val="7CFE9282"/>
    <w:lvl w:ilvl="0" w:tplc="59C6904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D70CA6"/>
    <w:rsid w:val="0000066E"/>
    <w:rsid w:val="0000133D"/>
    <w:rsid w:val="00001C8B"/>
    <w:rsid w:val="000023AD"/>
    <w:rsid w:val="000058B2"/>
    <w:rsid w:val="00005B75"/>
    <w:rsid w:val="00006846"/>
    <w:rsid w:val="00007244"/>
    <w:rsid w:val="0001202C"/>
    <w:rsid w:val="00012670"/>
    <w:rsid w:val="000133CA"/>
    <w:rsid w:val="0002071A"/>
    <w:rsid w:val="0002291D"/>
    <w:rsid w:val="0003057D"/>
    <w:rsid w:val="000305C3"/>
    <w:rsid w:val="000308B9"/>
    <w:rsid w:val="00030FAF"/>
    <w:rsid w:val="000329F2"/>
    <w:rsid w:val="000331F8"/>
    <w:rsid w:val="000336DB"/>
    <w:rsid w:val="00033CA5"/>
    <w:rsid w:val="000357EF"/>
    <w:rsid w:val="00040398"/>
    <w:rsid w:val="00040F14"/>
    <w:rsid w:val="000420D7"/>
    <w:rsid w:val="00043107"/>
    <w:rsid w:val="0004320D"/>
    <w:rsid w:val="00044071"/>
    <w:rsid w:val="00044980"/>
    <w:rsid w:val="00046674"/>
    <w:rsid w:val="00046ED2"/>
    <w:rsid w:val="00047D02"/>
    <w:rsid w:val="00050790"/>
    <w:rsid w:val="0005173F"/>
    <w:rsid w:val="00052CC3"/>
    <w:rsid w:val="00054C22"/>
    <w:rsid w:val="00055F23"/>
    <w:rsid w:val="00056DE0"/>
    <w:rsid w:val="00057121"/>
    <w:rsid w:val="000572F1"/>
    <w:rsid w:val="00061A16"/>
    <w:rsid w:val="00061CBF"/>
    <w:rsid w:val="00063B67"/>
    <w:rsid w:val="00066635"/>
    <w:rsid w:val="00066846"/>
    <w:rsid w:val="0006717C"/>
    <w:rsid w:val="00067D98"/>
    <w:rsid w:val="000706C9"/>
    <w:rsid w:val="00071932"/>
    <w:rsid w:val="0007339A"/>
    <w:rsid w:val="00077E3E"/>
    <w:rsid w:val="00080017"/>
    <w:rsid w:val="0008219F"/>
    <w:rsid w:val="000823DE"/>
    <w:rsid w:val="000825D2"/>
    <w:rsid w:val="000827AC"/>
    <w:rsid w:val="00082891"/>
    <w:rsid w:val="0008341D"/>
    <w:rsid w:val="000847CA"/>
    <w:rsid w:val="00085FDD"/>
    <w:rsid w:val="000907B2"/>
    <w:rsid w:val="00093171"/>
    <w:rsid w:val="000940A2"/>
    <w:rsid w:val="00094EFA"/>
    <w:rsid w:val="00096614"/>
    <w:rsid w:val="00097C70"/>
    <w:rsid w:val="000A03F5"/>
    <w:rsid w:val="000A07A8"/>
    <w:rsid w:val="000A0E78"/>
    <w:rsid w:val="000A129A"/>
    <w:rsid w:val="000A29EE"/>
    <w:rsid w:val="000A3A74"/>
    <w:rsid w:val="000A49D0"/>
    <w:rsid w:val="000A4B80"/>
    <w:rsid w:val="000B0FDA"/>
    <w:rsid w:val="000B18E4"/>
    <w:rsid w:val="000B42EA"/>
    <w:rsid w:val="000B6717"/>
    <w:rsid w:val="000B693A"/>
    <w:rsid w:val="000B6975"/>
    <w:rsid w:val="000B6FDD"/>
    <w:rsid w:val="000B70F6"/>
    <w:rsid w:val="000B75E9"/>
    <w:rsid w:val="000B7941"/>
    <w:rsid w:val="000C0B99"/>
    <w:rsid w:val="000C3E9E"/>
    <w:rsid w:val="000C4232"/>
    <w:rsid w:val="000C4E33"/>
    <w:rsid w:val="000C6CB1"/>
    <w:rsid w:val="000C7CBA"/>
    <w:rsid w:val="000C7E97"/>
    <w:rsid w:val="000D0365"/>
    <w:rsid w:val="000D158D"/>
    <w:rsid w:val="000D1DAE"/>
    <w:rsid w:val="000D25A7"/>
    <w:rsid w:val="000D2F37"/>
    <w:rsid w:val="000D409E"/>
    <w:rsid w:val="000D48DD"/>
    <w:rsid w:val="000D5DAC"/>
    <w:rsid w:val="000D7B65"/>
    <w:rsid w:val="000D7C1E"/>
    <w:rsid w:val="000E0050"/>
    <w:rsid w:val="000E052B"/>
    <w:rsid w:val="000E0576"/>
    <w:rsid w:val="000E0650"/>
    <w:rsid w:val="000E07D5"/>
    <w:rsid w:val="000E1F1F"/>
    <w:rsid w:val="000E2322"/>
    <w:rsid w:val="000E2544"/>
    <w:rsid w:val="000E6087"/>
    <w:rsid w:val="000E6391"/>
    <w:rsid w:val="000E7B6A"/>
    <w:rsid w:val="000E7CD5"/>
    <w:rsid w:val="000E7F3B"/>
    <w:rsid w:val="000F1A37"/>
    <w:rsid w:val="000F1AAB"/>
    <w:rsid w:val="000F1BFB"/>
    <w:rsid w:val="000F55D8"/>
    <w:rsid w:val="000F5841"/>
    <w:rsid w:val="000F59B3"/>
    <w:rsid w:val="000F6E4A"/>
    <w:rsid w:val="000F78AD"/>
    <w:rsid w:val="000F7F57"/>
    <w:rsid w:val="00100B76"/>
    <w:rsid w:val="0010103C"/>
    <w:rsid w:val="00101D30"/>
    <w:rsid w:val="001032B0"/>
    <w:rsid w:val="00103B9A"/>
    <w:rsid w:val="001048E3"/>
    <w:rsid w:val="00105525"/>
    <w:rsid w:val="00107A6B"/>
    <w:rsid w:val="00107C4C"/>
    <w:rsid w:val="00107DED"/>
    <w:rsid w:val="00107E95"/>
    <w:rsid w:val="00111848"/>
    <w:rsid w:val="001120DE"/>
    <w:rsid w:val="001144DB"/>
    <w:rsid w:val="0011531A"/>
    <w:rsid w:val="0012094D"/>
    <w:rsid w:val="00122289"/>
    <w:rsid w:val="00124D6D"/>
    <w:rsid w:val="00126754"/>
    <w:rsid w:val="00127C3B"/>
    <w:rsid w:val="0013027A"/>
    <w:rsid w:val="00131936"/>
    <w:rsid w:val="0013411A"/>
    <w:rsid w:val="00134C64"/>
    <w:rsid w:val="00135B29"/>
    <w:rsid w:val="0014026F"/>
    <w:rsid w:val="00140C38"/>
    <w:rsid w:val="001410F9"/>
    <w:rsid w:val="00141E42"/>
    <w:rsid w:val="0014250B"/>
    <w:rsid w:val="00150147"/>
    <w:rsid w:val="00151911"/>
    <w:rsid w:val="0015321F"/>
    <w:rsid w:val="00153246"/>
    <w:rsid w:val="00154336"/>
    <w:rsid w:val="0015434A"/>
    <w:rsid w:val="0015492F"/>
    <w:rsid w:val="001551AF"/>
    <w:rsid w:val="00155410"/>
    <w:rsid w:val="001562AE"/>
    <w:rsid w:val="001610C5"/>
    <w:rsid w:val="001639FB"/>
    <w:rsid w:val="0016495C"/>
    <w:rsid w:val="00164F97"/>
    <w:rsid w:val="0016552E"/>
    <w:rsid w:val="00165E5C"/>
    <w:rsid w:val="00166565"/>
    <w:rsid w:val="00166573"/>
    <w:rsid w:val="001666E7"/>
    <w:rsid w:val="00167F6E"/>
    <w:rsid w:val="001726B5"/>
    <w:rsid w:val="00173933"/>
    <w:rsid w:val="0017761F"/>
    <w:rsid w:val="00180730"/>
    <w:rsid w:val="001825EF"/>
    <w:rsid w:val="00184292"/>
    <w:rsid w:val="0018467F"/>
    <w:rsid w:val="00185080"/>
    <w:rsid w:val="001902F4"/>
    <w:rsid w:val="001916FD"/>
    <w:rsid w:val="0019267B"/>
    <w:rsid w:val="001934F1"/>
    <w:rsid w:val="001936CD"/>
    <w:rsid w:val="00193753"/>
    <w:rsid w:val="0019592B"/>
    <w:rsid w:val="00196BD5"/>
    <w:rsid w:val="001A598D"/>
    <w:rsid w:val="001A61BB"/>
    <w:rsid w:val="001A6877"/>
    <w:rsid w:val="001A6CC8"/>
    <w:rsid w:val="001B08CA"/>
    <w:rsid w:val="001B2417"/>
    <w:rsid w:val="001B32F3"/>
    <w:rsid w:val="001B4A05"/>
    <w:rsid w:val="001B5EC9"/>
    <w:rsid w:val="001B7390"/>
    <w:rsid w:val="001C075B"/>
    <w:rsid w:val="001C1E3C"/>
    <w:rsid w:val="001C216E"/>
    <w:rsid w:val="001C27BE"/>
    <w:rsid w:val="001C39E8"/>
    <w:rsid w:val="001C402D"/>
    <w:rsid w:val="001C5CFA"/>
    <w:rsid w:val="001D22D4"/>
    <w:rsid w:val="001D5521"/>
    <w:rsid w:val="001D65A3"/>
    <w:rsid w:val="001E1AFD"/>
    <w:rsid w:val="001F013B"/>
    <w:rsid w:val="001F147A"/>
    <w:rsid w:val="001F1EE8"/>
    <w:rsid w:val="001F498A"/>
    <w:rsid w:val="001F52D8"/>
    <w:rsid w:val="001F5A57"/>
    <w:rsid w:val="001F5B3F"/>
    <w:rsid w:val="001F62A6"/>
    <w:rsid w:val="001F6A87"/>
    <w:rsid w:val="001F7CFF"/>
    <w:rsid w:val="002008E7"/>
    <w:rsid w:val="00202A6F"/>
    <w:rsid w:val="0020528B"/>
    <w:rsid w:val="002055F4"/>
    <w:rsid w:val="00205D1C"/>
    <w:rsid w:val="00206933"/>
    <w:rsid w:val="002102B4"/>
    <w:rsid w:val="002105BE"/>
    <w:rsid w:val="002108FA"/>
    <w:rsid w:val="00210D59"/>
    <w:rsid w:val="002121B6"/>
    <w:rsid w:val="00214CB7"/>
    <w:rsid w:val="0021702D"/>
    <w:rsid w:val="002174C7"/>
    <w:rsid w:val="002176C3"/>
    <w:rsid w:val="002178C7"/>
    <w:rsid w:val="002202EC"/>
    <w:rsid w:val="00220B8F"/>
    <w:rsid w:val="0022156B"/>
    <w:rsid w:val="002217F6"/>
    <w:rsid w:val="00221E37"/>
    <w:rsid w:val="002222A3"/>
    <w:rsid w:val="00223300"/>
    <w:rsid w:val="00223639"/>
    <w:rsid w:val="002246ED"/>
    <w:rsid w:val="00225492"/>
    <w:rsid w:val="0022557B"/>
    <w:rsid w:val="00226244"/>
    <w:rsid w:val="002266BA"/>
    <w:rsid w:val="00227C05"/>
    <w:rsid w:val="002303DD"/>
    <w:rsid w:val="00230C03"/>
    <w:rsid w:val="00230E69"/>
    <w:rsid w:val="002313A8"/>
    <w:rsid w:val="00233F20"/>
    <w:rsid w:val="00234737"/>
    <w:rsid w:val="00235094"/>
    <w:rsid w:val="0023771F"/>
    <w:rsid w:val="002416A5"/>
    <w:rsid w:val="0024174F"/>
    <w:rsid w:val="00241AAC"/>
    <w:rsid w:val="002422A0"/>
    <w:rsid w:val="00242319"/>
    <w:rsid w:val="00242AD0"/>
    <w:rsid w:val="0024302D"/>
    <w:rsid w:val="00243DAA"/>
    <w:rsid w:val="00244268"/>
    <w:rsid w:val="0024703E"/>
    <w:rsid w:val="0024732C"/>
    <w:rsid w:val="00247849"/>
    <w:rsid w:val="00247CFF"/>
    <w:rsid w:val="0025284D"/>
    <w:rsid w:val="00252911"/>
    <w:rsid w:val="00254110"/>
    <w:rsid w:val="002564B5"/>
    <w:rsid w:val="002575E0"/>
    <w:rsid w:val="00260851"/>
    <w:rsid w:val="00261349"/>
    <w:rsid w:val="002656E5"/>
    <w:rsid w:val="0027180D"/>
    <w:rsid w:val="00271C92"/>
    <w:rsid w:val="00271F1A"/>
    <w:rsid w:val="002721B5"/>
    <w:rsid w:val="002730BA"/>
    <w:rsid w:val="0027512B"/>
    <w:rsid w:val="00275593"/>
    <w:rsid w:val="002765E4"/>
    <w:rsid w:val="002802EA"/>
    <w:rsid w:val="00280431"/>
    <w:rsid w:val="00280E23"/>
    <w:rsid w:val="00281078"/>
    <w:rsid w:val="00281BE4"/>
    <w:rsid w:val="00283D50"/>
    <w:rsid w:val="002854CC"/>
    <w:rsid w:val="00286815"/>
    <w:rsid w:val="002908EE"/>
    <w:rsid w:val="0029100A"/>
    <w:rsid w:val="0029188E"/>
    <w:rsid w:val="002918A3"/>
    <w:rsid w:val="002919EE"/>
    <w:rsid w:val="00293ADC"/>
    <w:rsid w:val="00295448"/>
    <w:rsid w:val="002A03D8"/>
    <w:rsid w:val="002A110E"/>
    <w:rsid w:val="002A1BB6"/>
    <w:rsid w:val="002A554F"/>
    <w:rsid w:val="002B0A84"/>
    <w:rsid w:val="002B0AB6"/>
    <w:rsid w:val="002B239B"/>
    <w:rsid w:val="002B2FB3"/>
    <w:rsid w:val="002B4075"/>
    <w:rsid w:val="002B6543"/>
    <w:rsid w:val="002B6D92"/>
    <w:rsid w:val="002B6F93"/>
    <w:rsid w:val="002B740C"/>
    <w:rsid w:val="002B746A"/>
    <w:rsid w:val="002B751A"/>
    <w:rsid w:val="002C0D61"/>
    <w:rsid w:val="002C20BD"/>
    <w:rsid w:val="002C2D2E"/>
    <w:rsid w:val="002C36F3"/>
    <w:rsid w:val="002C4017"/>
    <w:rsid w:val="002C408F"/>
    <w:rsid w:val="002C4D9F"/>
    <w:rsid w:val="002C54C3"/>
    <w:rsid w:val="002C56F0"/>
    <w:rsid w:val="002C57AA"/>
    <w:rsid w:val="002C6612"/>
    <w:rsid w:val="002D0B4E"/>
    <w:rsid w:val="002D2D47"/>
    <w:rsid w:val="002D2E15"/>
    <w:rsid w:val="002D2FE1"/>
    <w:rsid w:val="002D4903"/>
    <w:rsid w:val="002D4C99"/>
    <w:rsid w:val="002D5AFE"/>
    <w:rsid w:val="002D6D9A"/>
    <w:rsid w:val="002D755A"/>
    <w:rsid w:val="002E2326"/>
    <w:rsid w:val="002E309E"/>
    <w:rsid w:val="002E4913"/>
    <w:rsid w:val="002E5182"/>
    <w:rsid w:val="002E5B09"/>
    <w:rsid w:val="002E75AB"/>
    <w:rsid w:val="002F0219"/>
    <w:rsid w:val="002F028C"/>
    <w:rsid w:val="002F1F1A"/>
    <w:rsid w:val="002F36D1"/>
    <w:rsid w:val="002F48B8"/>
    <w:rsid w:val="002F5DA2"/>
    <w:rsid w:val="0030053B"/>
    <w:rsid w:val="003020AF"/>
    <w:rsid w:val="00303D19"/>
    <w:rsid w:val="00304687"/>
    <w:rsid w:val="003054F2"/>
    <w:rsid w:val="003057A6"/>
    <w:rsid w:val="00306695"/>
    <w:rsid w:val="00307AE3"/>
    <w:rsid w:val="00311215"/>
    <w:rsid w:val="00313566"/>
    <w:rsid w:val="00314978"/>
    <w:rsid w:val="00314A40"/>
    <w:rsid w:val="003159B8"/>
    <w:rsid w:val="0031667D"/>
    <w:rsid w:val="00317262"/>
    <w:rsid w:val="00317CD5"/>
    <w:rsid w:val="00321AEE"/>
    <w:rsid w:val="00321DA8"/>
    <w:rsid w:val="003223D7"/>
    <w:rsid w:val="003225B3"/>
    <w:rsid w:val="00324185"/>
    <w:rsid w:val="0032592A"/>
    <w:rsid w:val="003265FF"/>
    <w:rsid w:val="0032702A"/>
    <w:rsid w:val="00330D68"/>
    <w:rsid w:val="00332BBF"/>
    <w:rsid w:val="00341E10"/>
    <w:rsid w:val="00344AC1"/>
    <w:rsid w:val="00344AE0"/>
    <w:rsid w:val="003451D2"/>
    <w:rsid w:val="00345DE5"/>
    <w:rsid w:val="00346060"/>
    <w:rsid w:val="00346C5F"/>
    <w:rsid w:val="00353F0E"/>
    <w:rsid w:val="003548DF"/>
    <w:rsid w:val="0036064D"/>
    <w:rsid w:val="00360EEA"/>
    <w:rsid w:val="00361C1F"/>
    <w:rsid w:val="00362450"/>
    <w:rsid w:val="003626B4"/>
    <w:rsid w:val="00363075"/>
    <w:rsid w:val="00363AD0"/>
    <w:rsid w:val="00364C7E"/>
    <w:rsid w:val="00364DE4"/>
    <w:rsid w:val="00366271"/>
    <w:rsid w:val="00367657"/>
    <w:rsid w:val="00367814"/>
    <w:rsid w:val="003705E8"/>
    <w:rsid w:val="00370FC2"/>
    <w:rsid w:val="00374571"/>
    <w:rsid w:val="00375EC9"/>
    <w:rsid w:val="00376749"/>
    <w:rsid w:val="00381CB2"/>
    <w:rsid w:val="0038231D"/>
    <w:rsid w:val="00382E50"/>
    <w:rsid w:val="00384EE7"/>
    <w:rsid w:val="00386E9F"/>
    <w:rsid w:val="0039068D"/>
    <w:rsid w:val="00390A64"/>
    <w:rsid w:val="003933BE"/>
    <w:rsid w:val="00395089"/>
    <w:rsid w:val="00395174"/>
    <w:rsid w:val="003A0F98"/>
    <w:rsid w:val="003A1D56"/>
    <w:rsid w:val="003A2180"/>
    <w:rsid w:val="003A5B4B"/>
    <w:rsid w:val="003A753D"/>
    <w:rsid w:val="003B1150"/>
    <w:rsid w:val="003B2CCF"/>
    <w:rsid w:val="003B6252"/>
    <w:rsid w:val="003B647E"/>
    <w:rsid w:val="003B7BCB"/>
    <w:rsid w:val="003B7C7F"/>
    <w:rsid w:val="003C0533"/>
    <w:rsid w:val="003C1C44"/>
    <w:rsid w:val="003C237A"/>
    <w:rsid w:val="003C2575"/>
    <w:rsid w:val="003C27CB"/>
    <w:rsid w:val="003C4939"/>
    <w:rsid w:val="003C502B"/>
    <w:rsid w:val="003C556F"/>
    <w:rsid w:val="003C56DF"/>
    <w:rsid w:val="003C7402"/>
    <w:rsid w:val="003C7A56"/>
    <w:rsid w:val="003D068A"/>
    <w:rsid w:val="003D0D4C"/>
    <w:rsid w:val="003D1324"/>
    <w:rsid w:val="003D2F8E"/>
    <w:rsid w:val="003D32ED"/>
    <w:rsid w:val="003D387B"/>
    <w:rsid w:val="003D47CA"/>
    <w:rsid w:val="003D4FB0"/>
    <w:rsid w:val="003D50DD"/>
    <w:rsid w:val="003D5679"/>
    <w:rsid w:val="003E14E4"/>
    <w:rsid w:val="003E25F9"/>
    <w:rsid w:val="003E37E3"/>
    <w:rsid w:val="003E3F5D"/>
    <w:rsid w:val="003E411D"/>
    <w:rsid w:val="003E4919"/>
    <w:rsid w:val="003E5A01"/>
    <w:rsid w:val="003E60CE"/>
    <w:rsid w:val="003E707D"/>
    <w:rsid w:val="003F085B"/>
    <w:rsid w:val="003F108C"/>
    <w:rsid w:val="003F1E6C"/>
    <w:rsid w:val="003F5AC3"/>
    <w:rsid w:val="003F6CBD"/>
    <w:rsid w:val="003F6F75"/>
    <w:rsid w:val="003F7338"/>
    <w:rsid w:val="003F7A00"/>
    <w:rsid w:val="003F7D97"/>
    <w:rsid w:val="00400F45"/>
    <w:rsid w:val="00401273"/>
    <w:rsid w:val="004015CE"/>
    <w:rsid w:val="00403576"/>
    <w:rsid w:val="00404C98"/>
    <w:rsid w:val="004057CF"/>
    <w:rsid w:val="00405E0F"/>
    <w:rsid w:val="004062BD"/>
    <w:rsid w:val="00406977"/>
    <w:rsid w:val="004105EB"/>
    <w:rsid w:val="004110DF"/>
    <w:rsid w:val="0041242D"/>
    <w:rsid w:val="004139DC"/>
    <w:rsid w:val="00414095"/>
    <w:rsid w:val="00415759"/>
    <w:rsid w:val="00425457"/>
    <w:rsid w:val="0042756A"/>
    <w:rsid w:val="0043038F"/>
    <w:rsid w:val="004306C3"/>
    <w:rsid w:val="00432106"/>
    <w:rsid w:val="004322DC"/>
    <w:rsid w:val="00434AE0"/>
    <w:rsid w:val="00435406"/>
    <w:rsid w:val="00435886"/>
    <w:rsid w:val="00435F26"/>
    <w:rsid w:val="00436221"/>
    <w:rsid w:val="00436BD7"/>
    <w:rsid w:val="0043702A"/>
    <w:rsid w:val="00437D74"/>
    <w:rsid w:val="00443104"/>
    <w:rsid w:val="00446167"/>
    <w:rsid w:val="004536BD"/>
    <w:rsid w:val="004556A1"/>
    <w:rsid w:val="00456C51"/>
    <w:rsid w:val="00456DD4"/>
    <w:rsid w:val="00460285"/>
    <w:rsid w:val="0046114A"/>
    <w:rsid w:val="0046155B"/>
    <w:rsid w:val="00461DE3"/>
    <w:rsid w:val="00461F6B"/>
    <w:rsid w:val="00461FF4"/>
    <w:rsid w:val="00464574"/>
    <w:rsid w:val="00465DE4"/>
    <w:rsid w:val="0046766E"/>
    <w:rsid w:val="00467952"/>
    <w:rsid w:val="0047064B"/>
    <w:rsid w:val="00472FA3"/>
    <w:rsid w:val="004745AD"/>
    <w:rsid w:val="00481474"/>
    <w:rsid w:val="00481F71"/>
    <w:rsid w:val="00482F15"/>
    <w:rsid w:val="004834CC"/>
    <w:rsid w:val="00484799"/>
    <w:rsid w:val="0048483E"/>
    <w:rsid w:val="00484B4D"/>
    <w:rsid w:val="00485CC0"/>
    <w:rsid w:val="00490B5E"/>
    <w:rsid w:val="00490B62"/>
    <w:rsid w:val="00491469"/>
    <w:rsid w:val="0049217A"/>
    <w:rsid w:val="00492D9C"/>
    <w:rsid w:val="004934EE"/>
    <w:rsid w:val="00494AD5"/>
    <w:rsid w:val="00494E4B"/>
    <w:rsid w:val="004952EC"/>
    <w:rsid w:val="004960A3"/>
    <w:rsid w:val="00496449"/>
    <w:rsid w:val="00496C70"/>
    <w:rsid w:val="00497C2A"/>
    <w:rsid w:val="004A029D"/>
    <w:rsid w:val="004A2595"/>
    <w:rsid w:val="004A3F3C"/>
    <w:rsid w:val="004A4190"/>
    <w:rsid w:val="004A4543"/>
    <w:rsid w:val="004A546F"/>
    <w:rsid w:val="004A6633"/>
    <w:rsid w:val="004B0B98"/>
    <w:rsid w:val="004B2DB4"/>
    <w:rsid w:val="004B48D6"/>
    <w:rsid w:val="004B5CBD"/>
    <w:rsid w:val="004B5E0F"/>
    <w:rsid w:val="004B6D39"/>
    <w:rsid w:val="004C00A1"/>
    <w:rsid w:val="004C078A"/>
    <w:rsid w:val="004C095A"/>
    <w:rsid w:val="004C0A35"/>
    <w:rsid w:val="004C228D"/>
    <w:rsid w:val="004C2661"/>
    <w:rsid w:val="004C3957"/>
    <w:rsid w:val="004C3A0B"/>
    <w:rsid w:val="004C3AB2"/>
    <w:rsid w:val="004D0FFF"/>
    <w:rsid w:val="004D2584"/>
    <w:rsid w:val="004D6509"/>
    <w:rsid w:val="004D6B73"/>
    <w:rsid w:val="004E0184"/>
    <w:rsid w:val="004E0710"/>
    <w:rsid w:val="004E0AD3"/>
    <w:rsid w:val="004E1596"/>
    <w:rsid w:val="004E3CAA"/>
    <w:rsid w:val="004E4EE2"/>
    <w:rsid w:val="004E517C"/>
    <w:rsid w:val="004E533A"/>
    <w:rsid w:val="004E5902"/>
    <w:rsid w:val="004E74CB"/>
    <w:rsid w:val="004F2630"/>
    <w:rsid w:val="004F4676"/>
    <w:rsid w:val="004F4807"/>
    <w:rsid w:val="004F52E4"/>
    <w:rsid w:val="004F59C1"/>
    <w:rsid w:val="004F5D5C"/>
    <w:rsid w:val="004F6403"/>
    <w:rsid w:val="005003F9"/>
    <w:rsid w:val="005014BA"/>
    <w:rsid w:val="00501DD5"/>
    <w:rsid w:val="00502757"/>
    <w:rsid w:val="00503B51"/>
    <w:rsid w:val="0050409D"/>
    <w:rsid w:val="005046EC"/>
    <w:rsid w:val="00504C22"/>
    <w:rsid w:val="00505DED"/>
    <w:rsid w:val="00505F98"/>
    <w:rsid w:val="005069AA"/>
    <w:rsid w:val="00506F68"/>
    <w:rsid w:val="0051163D"/>
    <w:rsid w:val="00511AC7"/>
    <w:rsid w:val="00512CBC"/>
    <w:rsid w:val="00512F7B"/>
    <w:rsid w:val="00513F1A"/>
    <w:rsid w:val="0051438D"/>
    <w:rsid w:val="005146A6"/>
    <w:rsid w:val="005153C2"/>
    <w:rsid w:val="00516A00"/>
    <w:rsid w:val="00520530"/>
    <w:rsid w:val="00520545"/>
    <w:rsid w:val="00520BDB"/>
    <w:rsid w:val="00522AA8"/>
    <w:rsid w:val="00523ADD"/>
    <w:rsid w:val="00523C8B"/>
    <w:rsid w:val="00524559"/>
    <w:rsid w:val="005248F0"/>
    <w:rsid w:val="00531505"/>
    <w:rsid w:val="0053290E"/>
    <w:rsid w:val="00532BB8"/>
    <w:rsid w:val="005335CE"/>
    <w:rsid w:val="00533E4F"/>
    <w:rsid w:val="0053731E"/>
    <w:rsid w:val="0054027B"/>
    <w:rsid w:val="0054227A"/>
    <w:rsid w:val="00542CF1"/>
    <w:rsid w:val="0054354A"/>
    <w:rsid w:val="00544494"/>
    <w:rsid w:val="00544F49"/>
    <w:rsid w:val="005459C5"/>
    <w:rsid w:val="00545D5F"/>
    <w:rsid w:val="00546295"/>
    <w:rsid w:val="00547937"/>
    <w:rsid w:val="00550895"/>
    <w:rsid w:val="00550AD1"/>
    <w:rsid w:val="00551784"/>
    <w:rsid w:val="005525F5"/>
    <w:rsid w:val="00552F6C"/>
    <w:rsid w:val="00554DD9"/>
    <w:rsid w:val="00555174"/>
    <w:rsid w:val="005566CD"/>
    <w:rsid w:val="005600F7"/>
    <w:rsid w:val="00560BAB"/>
    <w:rsid w:val="00560E54"/>
    <w:rsid w:val="00562D5D"/>
    <w:rsid w:val="0056415B"/>
    <w:rsid w:val="00565717"/>
    <w:rsid w:val="00565CDA"/>
    <w:rsid w:val="00566104"/>
    <w:rsid w:val="005662E2"/>
    <w:rsid w:val="005670ED"/>
    <w:rsid w:val="00567694"/>
    <w:rsid w:val="00573DF6"/>
    <w:rsid w:val="00574A8F"/>
    <w:rsid w:val="00574EC3"/>
    <w:rsid w:val="005756D8"/>
    <w:rsid w:val="00575B4D"/>
    <w:rsid w:val="00577B45"/>
    <w:rsid w:val="00581C9A"/>
    <w:rsid w:val="0058221B"/>
    <w:rsid w:val="00583063"/>
    <w:rsid w:val="00583D97"/>
    <w:rsid w:val="00584194"/>
    <w:rsid w:val="005843B3"/>
    <w:rsid w:val="00584EC4"/>
    <w:rsid w:val="0058665F"/>
    <w:rsid w:val="00586970"/>
    <w:rsid w:val="00587558"/>
    <w:rsid w:val="00587901"/>
    <w:rsid w:val="00587D29"/>
    <w:rsid w:val="00590777"/>
    <w:rsid w:val="00590783"/>
    <w:rsid w:val="00590D8A"/>
    <w:rsid w:val="00591014"/>
    <w:rsid w:val="00591C5F"/>
    <w:rsid w:val="005932E7"/>
    <w:rsid w:val="00593568"/>
    <w:rsid w:val="005940C4"/>
    <w:rsid w:val="00594915"/>
    <w:rsid w:val="00594FB9"/>
    <w:rsid w:val="00595AF8"/>
    <w:rsid w:val="00596C73"/>
    <w:rsid w:val="005A008B"/>
    <w:rsid w:val="005A0BE8"/>
    <w:rsid w:val="005A0E9D"/>
    <w:rsid w:val="005A3882"/>
    <w:rsid w:val="005A4611"/>
    <w:rsid w:val="005A6E40"/>
    <w:rsid w:val="005B0B5A"/>
    <w:rsid w:val="005B182F"/>
    <w:rsid w:val="005B2410"/>
    <w:rsid w:val="005B3DE8"/>
    <w:rsid w:val="005B54EC"/>
    <w:rsid w:val="005B5DAB"/>
    <w:rsid w:val="005B5DE9"/>
    <w:rsid w:val="005B6756"/>
    <w:rsid w:val="005C04D0"/>
    <w:rsid w:val="005C074B"/>
    <w:rsid w:val="005C085B"/>
    <w:rsid w:val="005C0CFC"/>
    <w:rsid w:val="005C3D3C"/>
    <w:rsid w:val="005C4581"/>
    <w:rsid w:val="005C4CF3"/>
    <w:rsid w:val="005C65EB"/>
    <w:rsid w:val="005C66D5"/>
    <w:rsid w:val="005D0585"/>
    <w:rsid w:val="005D0943"/>
    <w:rsid w:val="005D2FA1"/>
    <w:rsid w:val="005D6981"/>
    <w:rsid w:val="005D73A6"/>
    <w:rsid w:val="005D756F"/>
    <w:rsid w:val="005D7730"/>
    <w:rsid w:val="005E0A2B"/>
    <w:rsid w:val="005E1BE3"/>
    <w:rsid w:val="005E29CE"/>
    <w:rsid w:val="005E29D2"/>
    <w:rsid w:val="005E401A"/>
    <w:rsid w:val="005E50AD"/>
    <w:rsid w:val="005F0F90"/>
    <w:rsid w:val="005F13D7"/>
    <w:rsid w:val="005F2FE8"/>
    <w:rsid w:val="005F4917"/>
    <w:rsid w:val="0060055A"/>
    <w:rsid w:val="0060098A"/>
    <w:rsid w:val="00600A62"/>
    <w:rsid w:val="006014A8"/>
    <w:rsid w:val="00601E97"/>
    <w:rsid w:val="006029FA"/>
    <w:rsid w:val="00603FEB"/>
    <w:rsid w:val="00604C53"/>
    <w:rsid w:val="00604F07"/>
    <w:rsid w:val="00605EFF"/>
    <w:rsid w:val="00610324"/>
    <w:rsid w:val="00613A89"/>
    <w:rsid w:val="0061456A"/>
    <w:rsid w:val="006147D4"/>
    <w:rsid w:val="0061651C"/>
    <w:rsid w:val="00616EB1"/>
    <w:rsid w:val="00620027"/>
    <w:rsid w:val="00620FB8"/>
    <w:rsid w:val="006222E8"/>
    <w:rsid w:val="006231D2"/>
    <w:rsid w:val="00623A94"/>
    <w:rsid w:val="00624816"/>
    <w:rsid w:val="006255C0"/>
    <w:rsid w:val="006264D5"/>
    <w:rsid w:val="00626D6F"/>
    <w:rsid w:val="00632B58"/>
    <w:rsid w:val="0063639C"/>
    <w:rsid w:val="00636FDC"/>
    <w:rsid w:val="00637F45"/>
    <w:rsid w:val="006400FA"/>
    <w:rsid w:val="0064076A"/>
    <w:rsid w:val="00640AF6"/>
    <w:rsid w:val="0064238A"/>
    <w:rsid w:val="006426E0"/>
    <w:rsid w:val="006435E2"/>
    <w:rsid w:val="00644592"/>
    <w:rsid w:val="00644B9F"/>
    <w:rsid w:val="00644FD2"/>
    <w:rsid w:val="00645680"/>
    <w:rsid w:val="006458D0"/>
    <w:rsid w:val="006466C3"/>
    <w:rsid w:val="006477DB"/>
    <w:rsid w:val="00650D13"/>
    <w:rsid w:val="00651B49"/>
    <w:rsid w:val="00652921"/>
    <w:rsid w:val="00654955"/>
    <w:rsid w:val="00655ABE"/>
    <w:rsid w:val="00655FF9"/>
    <w:rsid w:val="00657459"/>
    <w:rsid w:val="0066030A"/>
    <w:rsid w:val="0066076E"/>
    <w:rsid w:val="00661553"/>
    <w:rsid w:val="0066226E"/>
    <w:rsid w:val="00663286"/>
    <w:rsid w:val="00663B08"/>
    <w:rsid w:val="006642AB"/>
    <w:rsid w:val="00664656"/>
    <w:rsid w:val="00665866"/>
    <w:rsid w:val="00666144"/>
    <w:rsid w:val="006670B3"/>
    <w:rsid w:val="0066777D"/>
    <w:rsid w:val="00667D5A"/>
    <w:rsid w:val="00667F15"/>
    <w:rsid w:val="006704C7"/>
    <w:rsid w:val="00670C37"/>
    <w:rsid w:val="00673C15"/>
    <w:rsid w:val="006749F3"/>
    <w:rsid w:val="00676C9D"/>
    <w:rsid w:val="00677109"/>
    <w:rsid w:val="00681484"/>
    <w:rsid w:val="00681595"/>
    <w:rsid w:val="00681D9E"/>
    <w:rsid w:val="0068383A"/>
    <w:rsid w:val="00684BF2"/>
    <w:rsid w:val="006854E1"/>
    <w:rsid w:val="00687A2D"/>
    <w:rsid w:val="00691773"/>
    <w:rsid w:val="006937E9"/>
    <w:rsid w:val="00693C2B"/>
    <w:rsid w:val="00694344"/>
    <w:rsid w:val="0069490F"/>
    <w:rsid w:val="00695F55"/>
    <w:rsid w:val="00697F39"/>
    <w:rsid w:val="006A01B5"/>
    <w:rsid w:val="006A042E"/>
    <w:rsid w:val="006A1EFD"/>
    <w:rsid w:val="006A2398"/>
    <w:rsid w:val="006A3B66"/>
    <w:rsid w:val="006A4248"/>
    <w:rsid w:val="006A43CD"/>
    <w:rsid w:val="006A493D"/>
    <w:rsid w:val="006A51AE"/>
    <w:rsid w:val="006A6DB6"/>
    <w:rsid w:val="006A7105"/>
    <w:rsid w:val="006B0AC2"/>
    <w:rsid w:val="006B2195"/>
    <w:rsid w:val="006B298B"/>
    <w:rsid w:val="006B2BBE"/>
    <w:rsid w:val="006B45EA"/>
    <w:rsid w:val="006B5382"/>
    <w:rsid w:val="006B7DD2"/>
    <w:rsid w:val="006C08FC"/>
    <w:rsid w:val="006C2490"/>
    <w:rsid w:val="006C29C4"/>
    <w:rsid w:val="006C32CC"/>
    <w:rsid w:val="006C35EC"/>
    <w:rsid w:val="006C3C5D"/>
    <w:rsid w:val="006C4250"/>
    <w:rsid w:val="006C4823"/>
    <w:rsid w:val="006C5AC8"/>
    <w:rsid w:val="006C6BF1"/>
    <w:rsid w:val="006C7C72"/>
    <w:rsid w:val="006D149E"/>
    <w:rsid w:val="006D41F4"/>
    <w:rsid w:val="006D4B50"/>
    <w:rsid w:val="006D55C7"/>
    <w:rsid w:val="006D572E"/>
    <w:rsid w:val="006D6239"/>
    <w:rsid w:val="006D6823"/>
    <w:rsid w:val="006D70E3"/>
    <w:rsid w:val="006E0340"/>
    <w:rsid w:val="006E0EA2"/>
    <w:rsid w:val="006E14E7"/>
    <w:rsid w:val="006E1641"/>
    <w:rsid w:val="006E21CB"/>
    <w:rsid w:val="006E41E5"/>
    <w:rsid w:val="006E46D4"/>
    <w:rsid w:val="006E72D7"/>
    <w:rsid w:val="006F10E1"/>
    <w:rsid w:val="006F1324"/>
    <w:rsid w:val="006F1AB1"/>
    <w:rsid w:val="006F27E3"/>
    <w:rsid w:val="006F2A4D"/>
    <w:rsid w:val="006F325A"/>
    <w:rsid w:val="006F33BE"/>
    <w:rsid w:val="006F5168"/>
    <w:rsid w:val="006F5427"/>
    <w:rsid w:val="006F6587"/>
    <w:rsid w:val="00701FC9"/>
    <w:rsid w:val="00703629"/>
    <w:rsid w:val="0070470D"/>
    <w:rsid w:val="007052A6"/>
    <w:rsid w:val="0070745E"/>
    <w:rsid w:val="00707A77"/>
    <w:rsid w:val="0071007B"/>
    <w:rsid w:val="007101B5"/>
    <w:rsid w:val="00710F77"/>
    <w:rsid w:val="007121DD"/>
    <w:rsid w:val="007125E9"/>
    <w:rsid w:val="0071353C"/>
    <w:rsid w:val="00714600"/>
    <w:rsid w:val="00716DD1"/>
    <w:rsid w:val="007204D6"/>
    <w:rsid w:val="00720EFF"/>
    <w:rsid w:val="00721712"/>
    <w:rsid w:val="00721831"/>
    <w:rsid w:val="00721991"/>
    <w:rsid w:val="00723559"/>
    <w:rsid w:val="007240E3"/>
    <w:rsid w:val="00725608"/>
    <w:rsid w:val="007261AE"/>
    <w:rsid w:val="007271B1"/>
    <w:rsid w:val="00727608"/>
    <w:rsid w:val="007279DB"/>
    <w:rsid w:val="00732166"/>
    <w:rsid w:val="00732434"/>
    <w:rsid w:val="00732E8C"/>
    <w:rsid w:val="007332AE"/>
    <w:rsid w:val="007360E5"/>
    <w:rsid w:val="00737142"/>
    <w:rsid w:val="007374E2"/>
    <w:rsid w:val="00737E13"/>
    <w:rsid w:val="00741E08"/>
    <w:rsid w:val="00742313"/>
    <w:rsid w:val="00744A7C"/>
    <w:rsid w:val="00744A9A"/>
    <w:rsid w:val="00746365"/>
    <w:rsid w:val="00746949"/>
    <w:rsid w:val="00751C43"/>
    <w:rsid w:val="00752C47"/>
    <w:rsid w:val="007530F4"/>
    <w:rsid w:val="00753B70"/>
    <w:rsid w:val="00754542"/>
    <w:rsid w:val="00755CEC"/>
    <w:rsid w:val="007577FC"/>
    <w:rsid w:val="00757C8C"/>
    <w:rsid w:val="0076008F"/>
    <w:rsid w:val="00760A27"/>
    <w:rsid w:val="00761A37"/>
    <w:rsid w:val="00763D90"/>
    <w:rsid w:val="00763F13"/>
    <w:rsid w:val="00763FCE"/>
    <w:rsid w:val="00765417"/>
    <w:rsid w:val="00766C7B"/>
    <w:rsid w:val="00774849"/>
    <w:rsid w:val="00774B21"/>
    <w:rsid w:val="00775C55"/>
    <w:rsid w:val="00776DEB"/>
    <w:rsid w:val="00777D31"/>
    <w:rsid w:val="0078069C"/>
    <w:rsid w:val="00780865"/>
    <w:rsid w:val="00780BED"/>
    <w:rsid w:val="0078131C"/>
    <w:rsid w:val="00781B93"/>
    <w:rsid w:val="0078205D"/>
    <w:rsid w:val="00782CAB"/>
    <w:rsid w:val="0078302F"/>
    <w:rsid w:val="00783716"/>
    <w:rsid w:val="00783EFC"/>
    <w:rsid w:val="0078535F"/>
    <w:rsid w:val="0078559B"/>
    <w:rsid w:val="007872DC"/>
    <w:rsid w:val="00790B71"/>
    <w:rsid w:val="007916F8"/>
    <w:rsid w:val="007921E8"/>
    <w:rsid w:val="00796D1A"/>
    <w:rsid w:val="007974C6"/>
    <w:rsid w:val="00797D9C"/>
    <w:rsid w:val="007A09A7"/>
    <w:rsid w:val="007A0CED"/>
    <w:rsid w:val="007A17D9"/>
    <w:rsid w:val="007A1B82"/>
    <w:rsid w:val="007A1B95"/>
    <w:rsid w:val="007A28F2"/>
    <w:rsid w:val="007A60D4"/>
    <w:rsid w:val="007A6400"/>
    <w:rsid w:val="007C0A80"/>
    <w:rsid w:val="007C2368"/>
    <w:rsid w:val="007C24B1"/>
    <w:rsid w:val="007C281B"/>
    <w:rsid w:val="007C2F72"/>
    <w:rsid w:val="007D0B6C"/>
    <w:rsid w:val="007D122B"/>
    <w:rsid w:val="007D162B"/>
    <w:rsid w:val="007D1A11"/>
    <w:rsid w:val="007D2422"/>
    <w:rsid w:val="007D2791"/>
    <w:rsid w:val="007D2D5E"/>
    <w:rsid w:val="007E068A"/>
    <w:rsid w:val="007E0E97"/>
    <w:rsid w:val="007E32BC"/>
    <w:rsid w:val="007E4F5A"/>
    <w:rsid w:val="007E54EB"/>
    <w:rsid w:val="007E5A5A"/>
    <w:rsid w:val="007E693D"/>
    <w:rsid w:val="007E7B22"/>
    <w:rsid w:val="007E7BC3"/>
    <w:rsid w:val="007F1576"/>
    <w:rsid w:val="007F2A4C"/>
    <w:rsid w:val="007F4245"/>
    <w:rsid w:val="007F53A8"/>
    <w:rsid w:val="007F56B1"/>
    <w:rsid w:val="007F5D75"/>
    <w:rsid w:val="00800737"/>
    <w:rsid w:val="00801A1D"/>
    <w:rsid w:val="00802A1D"/>
    <w:rsid w:val="00802D53"/>
    <w:rsid w:val="00804A9B"/>
    <w:rsid w:val="00804E83"/>
    <w:rsid w:val="00805588"/>
    <w:rsid w:val="0080689A"/>
    <w:rsid w:val="008069E8"/>
    <w:rsid w:val="00811B6B"/>
    <w:rsid w:val="008121C3"/>
    <w:rsid w:val="00812AFE"/>
    <w:rsid w:val="0081610C"/>
    <w:rsid w:val="00820A6A"/>
    <w:rsid w:val="0082123E"/>
    <w:rsid w:val="008216E2"/>
    <w:rsid w:val="00822E5F"/>
    <w:rsid w:val="008240D8"/>
    <w:rsid w:val="008255C0"/>
    <w:rsid w:val="00826DC0"/>
    <w:rsid w:val="008343BC"/>
    <w:rsid w:val="008350ED"/>
    <w:rsid w:val="008366F7"/>
    <w:rsid w:val="00837B4D"/>
    <w:rsid w:val="008432BF"/>
    <w:rsid w:val="008437A0"/>
    <w:rsid w:val="00844321"/>
    <w:rsid w:val="00844A7F"/>
    <w:rsid w:val="008454E3"/>
    <w:rsid w:val="00846CA9"/>
    <w:rsid w:val="00847680"/>
    <w:rsid w:val="00852504"/>
    <w:rsid w:val="0085341B"/>
    <w:rsid w:val="00854011"/>
    <w:rsid w:val="00854471"/>
    <w:rsid w:val="00856427"/>
    <w:rsid w:val="0085644D"/>
    <w:rsid w:val="00857858"/>
    <w:rsid w:val="00863690"/>
    <w:rsid w:val="00863E0C"/>
    <w:rsid w:val="00863EAA"/>
    <w:rsid w:val="008644E2"/>
    <w:rsid w:val="00866402"/>
    <w:rsid w:val="00866F00"/>
    <w:rsid w:val="008706CD"/>
    <w:rsid w:val="00871021"/>
    <w:rsid w:val="00871759"/>
    <w:rsid w:val="00871F2C"/>
    <w:rsid w:val="00874B09"/>
    <w:rsid w:val="00874B36"/>
    <w:rsid w:val="00874E8D"/>
    <w:rsid w:val="008758BE"/>
    <w:rsid w:val="00875B55"/>
    <w:rsid w:val="00875FD6"/>
    <w:rsid w:val="00877173"/>
    <w:rsid w:val="00881733"/>
    <w:rsid w:val="008823B1"/>
    <w:rsid w:val="00887E7D"/>
    <w:rsid w:val="0089124E"/>
    <w:rsid w:val="0089146B"/>
    <w:rsid w:val="00896253"/>
    <w:rsid w:val="0089707E"/>
    <w:rsid w:val="0089777C"/>
    <w:rsid w:val="008A08E1"/>
    <w:rsid w:val="008A1D84"/>
    <w:rsid w:val="008A2016"/>
    <w:rsid w:val="008A2A49"/>
    <w:rsid w:val="008A310B"/>
    <w:rsid w:val="008A54FE"/>
    <w:rsid w:val="008A6017"/>
    <w:rsid w:val="008A6922"/>
    <w:rsid w:val="008A69C4"/>
    <w:rsid w:val="008A7F4C"/>
    <w:rsid w:val="008B0F84"/>
    <w:rsid w:val="008B1F00"/>
    <w:rsid w:val="008B272D"/>
    <w:rsid w:val="008B2FBC"/>
    <w:rsid w:val="008B3176"/>
    <w:rsid w:val="008B39E5"/>
    <w:rsid w:val="008B4C07"/>
    <w:rsid w:val="008B4FED"/>
    <w:rsid w:val="008B564E"/>
    <w:rsid w:val="008B76B6"/>
    <w:rsid w:val="008B7F92"/>
    <w:rsid w:val="008C154F"/>
    <w:rsid w:val="008C2A4A"/>
    <w:rsid w:val="008C2C19"/>
    <w:rsid w:val="008C5498"/>
    <w:rsid w:val="008C69D5"/>
    <w:rsid w:val="008C73FE"/>
    <w:rsid w:val="008D0CA1"/>
    <w:rsid w:val="008D13AA"/>
    <w:rsid w:val="008D1752"/>
    <w:rsid w:val="008D1857"/>
    <w:rsid w:val="008D21FB"/>
    <w:rsid w:val="008D2C64"/>
    <w:rsid w:val="008D391A"/>
    <w:rsid w:val="008D4C1E"/>
    <w:rsid w:val="008D4EA9"/>
    <w:rsid w:val="008D79F3"/>
    <w:rsid w:val="008D7B96"/>
    <w:rsid w:val="008E13E1"/>
    <w:rsid w:val="008E2382"/>
    <w:rsid w:val="008E2EF7"/>
    <w:rsid w:val="008E338B"/>
    <w:rsid w:val="008E33B2"/>
    <w:rsid w:val="008E45DC"/>
    <w:rsid w:val="008E487D"/>
    <w:rsid w:val="008E5459"/>
    <w:rsid w:val="008E54D6"/>
    <w:rsid w:val="008E5A90"/>
    <w:rsid w:val="008F028D"/>
    <w:rsid w:val="008F02FD"/>
    <w:rsid w:val="008F14C3"/>
    <w:rsid w:val="008F1CE0"/>
    <w:rsid w:val="008F1EB2"/>
    <w:rsid w:val="008F4520"/>
    <w:rsid w:val="008F6E07"/>
    <w:rsid w:val="009013E3"/>
    <w:rsid w:val="00901C0F"/>
    <w:rsid w:val="00902780"/>
    <w:rsid w:val="0090341E"/>
    <w:rsid w:val="009054FA"/>
    <w:rsid w:val="00906B10"/>
    <w:rsid w:val="009071B9"/>
    <w:rsid w:val="00907496"/>
    <w:rsid w:val="00907B04"/>
    <w:rsid w:val="00910B20"/>
    <w:rsid w:val="00913EC1"/>
    <w:rsid w:val="00914908"/>
    <w:rsid w:val="00915188"/>
    <w:rsid w:val="0091518D"/>
    <w:rsid w:val="00915388"/>
    <w:rsid w:val="00916462"/>
    <w:rsid w:val="00920B65"/>
    <w:rsid w:val="00921843"/>
    <w:rsid w:val="00921B20"/>
    <w:rsid w:val="00926354"/>
    <w:rsid w:val="009265C0"/>
    <w:rsid w:val="0092752B"/>
    <w:rsid w:val="00930B08"/>
    <w:rsid w:val="009315A4"/>
    <w:rsid w:val="009322F5"/>
    <w:rsid w:val="009327A4"/>
    <w:rsid w:val="00933292"/>
    <w:rsid w:val="00933CCE"/>
    <w:rsid w:val="00934447"/>
    <w:rsid w:val="00935556"/>
    <w:rsid w:val="009372C0"/>
    <w:rsid w:val="009402FF"/>
    <w:rsid w:val="0094197B"/>
    <w:rsid w:val="00942810"/>
    <w:rsid w:val="009449F2"/>
    <w:rsid w:val="009450C9"/>
    <w:rsid w:val="00946B3B"/>
    <w:rsid w:val="00946D20"/>
    <w:rsid w:val="0095008A"/>
    <w:rsid w:val="00951299"/>
    <w:rsid w:val="00951436"/>
    <w:rsid w:val="0095270A"/>
    <w:rsid w:val="00952AE2"/>
    <w:rsid w:val="009534F2"/>
    <w:rsid w:val="00953610"/>
    <w:rsid w:val="00953B70"/>
    <w:rsid w:val="00955817"/>
    <w:rsid w:val="00957879"/>
    <w:rsid w:val="00962D22"/>
    <w:rsid w:val="009635C5"/>
    <w:rsid w:val="0096647E"/>
    <w:rsid w:val="00966E9A"/>
    <w:rsid w:val="009676FB"/>
    <w:rsid w:val="00970400"/>
    <w:rsid w:val="00970D5C"/>
    <w:rsid w:val="009717CC"/>
    <w:rsid w:val="009718E3"/>
    <w:rsid w:val="009719D2"/>
    <w:rsid w:val="009749CC"/>
    <w:rsid w:val="00976717"/>
    <w:rsid w:val="009778DF"/>
    <w:rsid w:val="00980353"/>
    <w:rsid w:val="00980C04"/>
    <w:rsid w:val="00982723"/>
    <w:rsid w:val="009829AE"/>
    <w:rsid w:val="009846A5"/>
    <w:rsid w:val="00987606"/>
    <w:rsid w:val="00987BF1"/>
    <w:rsid w:val="009928FB"/>
    <w:rsid w:val="009934EE"/>
    <w:rsid w:val="009937FD"/>
    <w:rsid w:val="0099517A"/>
    <w:rsid w:val="009958A9"/>
    <w:rsid w:val="00995FB9"/>
    <w:rsid w:val="009A00F8"/>
    <w:rsid w:val="009A0A44"/>
    <w:rsid w:val="009A125A"/>
    <w:rsid w:val="009A13D5"/>
    <w:rsid w:val="009A34CA"/>
    <w:rsid w:val="009A4AF6"/>
    <w:rsid w:val="009A4B67"/>
    <w:rsid w:val="009A4BBB"/>
    <w:rsid w:val="009A4D77"/>
    <w:rsid w:val="009B2526"/>
    <w:rsid w:val="009B25A4"/>
    <w:rsid w:val="009B51E6"/>
    <w:rsid w:val="009B5293"/>
    <w:rsid w:val="009B551A"/>
    <w:rsid w:val="009B6721"/>
    <w:rsid w:val="009B7D37"/>
    <w:rsid w:val="009C144B"/>
    <w:rsid w:val="009C19FE"/>
    <w:rsid w:val="009C39AF"/>
    <w:rsid w:val="009C424D"/>
    <w:rsid w:val="009C5604"/>
    <w:rsid w:val="009C6388"/>
    <w:rsid w:val="009C6567"/>
    <w:rsid w:val="009C65CD"/>
    <w:rsid w:val="009C6A71"/>
    <w:rsid w:val="009C74EC"/>
    <w:rsid w:val="009D0581"/>
    <w:rsid w:val="009D1F4B"/>
    <w:rsid w:val="009D36F9"/>
    <w:rsid w:val="009D4098"/>
    <w:rsid w:val="009D4B99"/>
    <w:rsid w:val="009D537A"/>
    <w:rsid w:val="009D5638"/>
    <w:rsid w:val="009D7B43"/>
    <w:rsid w:val="009E33CC"/>
    <w:rsid w:val="009E403B"/>
    <w:rsid w:val="009E4C3C"/>
    <w:rsid w:val="009E5153"/>
    <w:rsid w:val="009E60B8"/>
    <w:rsid w:val="009F0741"/>
    <w:rsid w:val="009F1819"/>
    <w:rsid w:val="009F2163"/>
    <w:rsid w:val="009F4561"/>
    <w:rsid w:val="009F4C7A"/>
    <w:rsid w:val="009F5570"/>
    <w:rsid w:val="009F5B2C"/>
    <w:rsid w:val="009F6A76"/>
    <w:rsid w:val="00A020C9"/>
    <w:rsid w:val="00A028F8"/>
    <w:rsid w:val="00A03F32"/>
    <w:rsid w:val="00A0549F"/>
    <w:rsid w:val="00A11B11"/>
    <w:rsid w:val="00A1348A"/>
    <w:rsid w:val="00A13967"/>
    <w:rsid w:val="00A142FD"/>
    <w:rsid w:val="00A16A2B"/>
    <w:rsid w:val="00A16CC6"/>
    <w:rsid w:val="00A17500"/>
    <w:rsid w:val="00A20F26"/>
    <w:rsid w:val="00A2222C"/>
    <w:rsid w:val="00A2331A"/>
    <w:rsid w:val="00A24710"/>
    <w:rsid w:val="00A25495"/>
    <w:rsid w:val="00A25B44"/>
    <w:rsid w:val="00A25C49"/>
    <w:rsid w:val="00A31DC0"/>
    <w:rsid w:val="00A3215E"/>
    <w:rsid w:val="00A325BA"/>
    <w:rsid w:val="00A3370E"/>
    <w:rsid w:val="00A33A76"/>
    <w:rsid w:val="00A33B22"/>
    <w:rsid w:val="00A33E1C"/>
    <w:rsid w:val="00A35208"/>
    <w:rsid w:val="00A36FF0"/>
    <w:rsid w:val="00A376AA"/>
    <w:rsid w:val="00A42AE7"/>
    <w:rsid w:val="00A42CC7"/>
    <w:rsid w:val="00A454CD"/>
    <w:rsid w:val="00A4641B"/>
    <w:rsid w:val="00A50641"/>
    <w:rsid w:val="00A511FD"/>
    <w:rsid w:val="00A52AFA"/>
    <w:rsid w:val="00A539C5"/>
    <w:rsid w:val="00A53B1D"/>
    <w:rsid w:val="00A541A7"/>
    <w:rsid w:val="00A543DF"/>
    <w:rsid w:val="00A552E2"/>
    <w:rsid w:val="00A609FE"/>
    <w:rsid w:val="00A6300B"/>
    <w:rsid w:val="00A63428"/>
    <w:rsid w:val="00A6352F"/>
    <w:rsid w:val="00A63EBE"/>
    <w:rsid w:val="00A644F7"/>
    <w:rsid w:val="00A6497A"/>
    <w:rsid w:val="00A64BE0"/>
    <w:rsid w:val="00A656BF"/>
    <w:rsid w:val="00A65CA8"/>
    <w:rsid w:val="00A70216"/>
    <w:rsid w:val="00A70AAC"/>
    <w:rsid w:val="00A734EB"/>
    <w:rsid w:val="00A73D81"/>
    <w:rsid w:val="00A76584"/>
    <w:rsid w:val="00A76591"/>
    <w:rsid w:val="00A767DB"/>
    <w:rsid w:val="00A8103F"/>
    <w:rsid w:val="00A813C4"/>
    <w:rsid w:val="00A81D3C"/>
    <w:rsid w:val="00A8240B"/>
    <w:rsid w:val="00A824D4"/>
    <w:rsid w:val="00A82B31"/>
    <w:rsid w:val="00A831E5"/>
    <w:rsid w:val="00A835E2"/>
    <w:rsid w:val="00A839AD"/>
    <w:rsid w:val="00A85AFF"/>
    <w:rsid w:val="00A86228"/>
    <w:rsid w:val="00A90105"/>
    <w:rsid w:val="00A9062D"/>
    <w:rsid w:val="00A90B0D"/>
    <w:rsid w:val="00A90F3B"/>
    <w:rsid w:val="00A915CF"/>
    <w:rsid w:val="00A91B18"/>
    <w:rsid w:val="00A92842"/>
    <w:rsid w:val="00A92AE7"/>
    <w:rsid w:val="00A948FB"/>
    <w:rsid w:val="00A9639F"/>
    <w:rsid w:val="00A96C14"/>
    <w:rsid w:val="00A9759E"/>
    <w:rsid w:val="00AA0C8C"/>
    <w:rsid w:val="00AA0DB2"/>
    <w:rsid w:val="00AA1157"/>
    <w:rsid w:val="00AA157E"/>
    <w:rsid w:val="00AA22A3"/>
    <w:rsid w:val="00AA32C4"/>
    <w:rsid w:val="00AA3C58"/>
    <w:rsid w:val="00AA43BD"/>
    <w:rsid w:val="00AB07D0"/>
    <w:rsid w:val="00AB09B0"/>
    <w:rsid w:val="00AB3CEE"/>
    <w:rsid w:val="00AB417F"/>
    <w:rsid w:val="00AB498A"/>
    <w:rsid w:val="00AB54F4"/>
    <w:rsid w:val="00AC0360"/>
    <w:rsid w:val="00AC03A3"/>
    <w:rsid w:val="00AC0479"/>
    <w:rsid w:val="00AC13DA"/>
    <w:rsid w:val="00AC3BB5"/>
    <w:rsid w:val="00AC46DA"/>
    <w:rsid w:val="00AC48B5"/>
    <w:rsid w:val="00AC4B0F"/>
    <w:rsid w:val="00AC51CB"/>
    <w:rsid w:val="00AC6550"/>
    <w:rsid w:val="00AC6886"/>
    <w:rsid w:val="00AC7146"/>
    <w:rsid w:val="00AC7696"/>
    <w:rsid w:val="00AC7E3F"/>
    <w:rsid w:val="00AD258F"/>
    <w:rsid w:val="00AD2ECF"/>
    <w:rsid w:val="00AD3F03"/>
    <w:rsid w:val="00AD4A00"/>
    <w:rsid w:val="00AD70E7"/>
    <w:rsid w:val="00AD729B"/>
    <w:rsid w:val="00AE0014"/>
    <w:rsid w:val="00AE06BA"/>
    <w:rsid w:val="00AE0CA6"/>
    <w:rsid w:val="00AE0CFE"/>
    <w:rsid w:val="00AE2409"/>
    <w:rsid w:val="00AE2716"/>
    <w:rsid w:val="00AE77EA"/>
    <w:rsid w:val="00AF009C"/>
    <w:rsid w:val="00AF0352"/>
    <w:rsid w:val="00AF1652"/>
    <w:rsid w:val="00AF3900"/>
    <w:rsid w:val="00AF555E"/>
    <w:rsid w:val="00AF5F41"/>
    <w:rsid w:val="00AF7921"/>
    <w:rsid w:val="00B01F3A"/>
    <w:rsid w:val="00B0214B"/>
    <w:rsid w:val="00B0460D"/>
    <w:rsid w:val="00B0616C"/>
    <w:rsid w:val="00B10892"/>
    <w:rsid w:val="00B11273"/>
    <w:rsid w:val="00B122EB"/>
    <w:rsid w:val="00B13BBD"/>
    <w:rsid w:val="00B141CA"/>
    <w:rsid w:val="00B156B8"/>
    <w:rsid w:val="00B15C95"/>
    <w:rsid w:val="00B16869"/>
    <w:rsid w:val="00B214F3"/>
    <w:rsid w:val="00B22064"/>
    <w:rsid w:val="00B25E93"/>
    <w:rsid w:val="00B26AA1"/>
    <w:rsid w:val="00B2700B"/>
    <w:rsid w:val="00B30346"/>
    <w:rsid w:val="00B32D9E"/>
    <w:rsid w:val="00B32F3C"/>
    <w:rsid w:val="00B33224"/>
    <w:rsid w:val="00B33441"/>
    <w:rsid w:val="00B33924"/>
    <w:rsid w:val="00B33E44"/>
    <w:rsid w:val="00B3464F"/>
    <w:rsid w:val="00B35984"/>
    <w:rsid w:val="00B35ED0"/>
    <w:rsid w:val="00B37F99"/>
    <w:rsid w:val="00B447A0"/>
    <w:rsid w:val="00B5007F"/>
    <w:rsid w:val="00B50978"/>
    <w:rsid w:val="00B50D77"/>
    <w:rsid w:val="00B529FA"/>
    <w:rsid w:val="00B52B12"/>
    <w:rsid w:val="00B55302"/>
    <w:rsid w:val="00B5680A"/>
    <w:rsid w:val="00B57DBF"/>
    <w:rsid w:val="00B615F6"/>
    <w:rsid w:val="00B62525"/>
    <w:rsid w:val="00B62730"/>
    <w:rsid w:val="00B62F93"/>
    <w:rsid w:val="00B65C21"/>
    <w:rsid w:val="00B67DC9"/>
    <w:rsid w:val="00B7258C"/>
    <w:rsid w:val="00B7385F"/>
    <w:rsid w:val="00B73B03"/>
    <w:rsid w:val="00B740C9"/>
    <w:rsid w:val="00B77148"/>
    <w:rsid w:val="00B771F1"/>
    <w:rsid w:val="00B77E35"/>
    <w:rsid w:val="00B8325F"/>
    <w:rsid w:val="00B835D1"/>
    <w:rsid w:val="00B8669E"/>
    <w:rsid w:val="00B87048"/>
    <w:rsid w:val="00B87417"/>
    <w:rsid w:val="00B901B2"/>
    <w:rsid w:val="00B926FA"/>
    <w:rsid w:val="00B95066"/>
    <w:rsid w:val="00B95493"/>
    <w:rsid w:val="00B97589"/>
    <w:rsid w:val="00BA3613"/>
    <w:rsid w:val="00BA393D"/>
    <w:rsid w:val="00BA3B33"/>
    <w:rsid w:val="00BA3CE8"/>
    <w:rsid w:val="00BA425A"/>
    <w:rsid w:val="00BA426B"/>
    <w:rsid w:val="00BA46C2"/>
    <w:rsid w:val="00BA71A0"/>
    <w:rsid w:val="00BB08DD"/>
    <w:rsid w:val="00BB0988"/>
    <w:rsid w:val="00BB1104"/>
    <w:rsid w:val="00BB11FF"/>
    <w:rsid w:val="00BB2C47"/>
    <w:rsid w:val="00BB3D32"/>
    <w:rsid w:val="00BB5A2D"/>
    <w:rsid w:val="00BB5DD1"/>
    <w:rsid w:val="00BB6343"/>
    <w:rsid w:val="00BC0858"/>
    <w:rsid w:val="00BC1063"/>
    <w:rsid w:val="00BC1DAC"/>
    <w:rsid w:val="00BC1F37"/>
    <w:rsid w:val="00BC1FC0"/>
    <w:rsid w:val="00BC3A91"/>
    <w:rsid w:val="00BC4551"/>
    <w:rsid w:val="00BC4926"/>
    <w:rsid w:val="00BC6351"/>
    <w:rsid w:val="00BC6968"/>
    <w:rsid w:val="00BD2E30"/>
    <w:rsid w:val="00BD2E74"/>
    <w:rsid w:val="00BD681D"/>
    <w:rsid w:val="00BD781C"/>
    <w:rsid w:val="00BE03AA"/>
    <w:rsid w:val="00BE35EF"/>
    <w:rsid w:val="00BE5185"/>
    <w:rsid w:val="00BE63BF"/>
    <w:rsid w:val="00BE6EE7"/>
    <w:rsid w:val="00BE6EFE"/>
    <w:rsid w:val="00BF18B0"/>
    <w:rsid w:val="00BF1B5A"/>
    <w:rsid w:val="00BF1E17"/>
    <w:rsid w:val="00BF56BE"/>
    <w:rsid w:val="00BF65F8"/>
    <w:rsid w:val="00BF706C"/>
    <w:rsid w:val="00BF7923"/>
    <w:rsid w:val="00C0041C"/>
    <w:rsid w:val="00C01EFA"/>
    <w:rsid w:val="00C02E67"/>
    <w:rsid w:val="00C032A7"/>
    <w:rsid w:val="00C0487F"/>
    <w:rsid w:val="00C062D0"/>
    <w:rsid w:val="00C074DC"/>
    <w:rsid w:val="00C107EC"/>
    <w:rsid w:val="00C11D0D"/>
    <w:rsid w:val="00C1340D"/>
    <w:rsid w:val="00C1616C"/>
    <w:rsid w:val="00C1747E"/>
    <w:rsid w:val="00C17B93"/>
    <w:rsid w:val="00C205DE"/>
    <w:rsid w:val="00C21B50"/>
    <w:rsid w:val="00C21C8C"/>
    <w:rsid w:val="00C25C4F"/>
    <w:rsid w:val="00C26ADF"/>
    <w:rsid w:val="00C2796A"/>
    <w:rsid w:val="00C30A6D"/>
    <w:rsid w:val="00C31813"/>
    <w:rsid w:val="00C32F1B"/>
    <w:rsid w:val="00C33ED4"/>
    <w:rsid w:val="00C34B64"/>
    <w:rsid w:val="00C360FB"/>
    <w:rsid w:val="00C37962"/>
    <w:rsid w:val="00C4047E"/>
    <w:rsid w:val="00C4104D"/>
    <w:rsid w:val="00C433E7"/>
    <w:rsid w:val="00C434C8"/>
    <w:rsid w:val="00C43547"/>
    <w:rsid w:val="00C436D2"/>
    <w:rsid w:val="00C444E8"/>
    <w:rsid w:val="00C44770"/>
    <w:rsid w:val="00C466FF"/>
    <w:rsid w:val="00C50235"/>
    <w:rsid w:val="00C51141"/>
    <w:rsid w:val="00C518B4"/>
    <w:rsid w:val="00C51D74"/>
    <w:rsid w:val="00C51DD3"/>
    <w:rsid w:val="00C52333"/>
    <w:rsid w:val="00C52565"/>
    <w:rsid w:val="00C5350C"/>
    <w:rsid w:val="00C53F3F"/>
    <w:rsid w:val="00C571B1"/>
    <w:rsid w:val="00C57ED3"/>
    <w:rsid w:val="00C62AB7"/>
    <w:rsid w:val="00C630AC"/>
    <w:rsid w:val="00C63675"/>
    <w:rsid w:val="00C64873"/>
    <w:rsid w:val="00C656E4"/>
    <w:rsid w:val="00C6581C"/>
    <w:rsid w:val="00C65FE1"/>
    <w:rsid w:val="00C71217"/>
    <w:rsid w:val="00C71FF2"/>
    <w:rsid w:val="00C7247C"/>
    <w:rsid w:val="00C73F0F"/>
    <w:rsid w:val="00C741E7"/>
    <w:rsid w:val="00C77045"/>
    <w:rsid w:val="00C77C92"/>
    <w:rsid w:val="00C80322"/>
    <w:rsid w:val="00C80699"/>
    <w:rsid w:val="00C80928"/>
    <w:rsid w:val="00C83C4B"/>
    <w:rsid w:val="00C83F07"/>
    <w:rsid w:val="00C85BC6"/>
    <w:rsid w:val="00C85ECA"/>
    <w:rsid w:val="00C8645C"/>
    <w:rsid w:val="00C90425"/>
    <w:rsid w:val="00C9061F"/>
    <w:rsid w:val="00C90FC6"/>
    <w:rsid w:val="00C94379"/>
    <w:rsid w:val="00C95547"/>
    <w:rsid w:val="00CA12C9"/>
    <w:rsid w:val="00CA4EC2"/>
    <w:rsid w:val="00CA4F09"/>
    <w:rsid w:val="00CA73D4"/>
    <w:rsid w:val="00CA7CD2"/>
    <w:rsid w:val="00CB0D7A"/>
    <w:rsid w:val="00CB3869"/>
    <w:rsid w:val="00CB3AF8"/>
    <w:rsid w:val="00CB5B7B"/>
    <w:rsid w:val="00CC0576"/>
    <w:rsid w:val="00CC11C4"/>
    <w:rsid w:val="00CC5EDB"/>
    <w:rsid w:val="00CC656B"/>
    <w:rsid w:val="00CC6EB4"/>
    <w:rsid w:val="00CD069A"/>
    <w:rsid w:val="00CD1C33"/>
    <w:rsid w:val="00CD20B0"/>
    <w:rsid w:val="00CD36CE"/>
    <w:rsid w:val="00CD3F25"/>
    <w:rsid w:val="00CD427C"/>
    <w:rsid w:val="00CD52C5"/>
    <w:rsid w:val="00CD56D8"/>
    <w:rsid w:val="00CD648B"/>
    <w:rsid w:val="00CD6699"/>
    <w:rsid w:val="00CD7A35"/>
    <w:rsid w:val="00CE16DC"/>
    <w:rsid w:val="00CE1B30"/>
    <w:rsid w:val="00CE481C"/>
    <w:rsid w:val="00CE5BC1"/>
    <w:rsid w:val="00CF0104"/>
    <w:rsid w:val="00CF0323"/>
    <w:rsid w:val="00CF20F7"/>
    <w:rsid w:val="00CF26A9"/>
    <w:rsid w:val="00CF48EB"/>
    <w:rsid w:val="00CF6D40"/>
    <w:rsid w:val="00D00632"/>
    <w:rsid w:val="00D00FE4"/>
    <w:rsid w:val="00D01175"/>
    <w:rsid w:val="00D019D3"/>
    <w:rsid w:val="00D022F7"/>
    <w:rsid w:val="00D02677"/>
    <w:rsid w:val="00D02792"/>
    <w:rsid w:val="00D02F2F"/>
    <w:rsid w:val="00D03A01"/>
    <w:rsid w:val="00D048D5"/>
    <w:rsid w:val="00D05C43"/>
    <w:rsid w:val="00D0664C"/>
    <w:rsid w:val="00D06E17"/>
    <w:rsid w:val="00D07753"/>
    <w:rsid w:val="00D10979"/>
    <w:rsid w:val="00D10D27"/>
    <w:rsid w:val="00D11924"/>
    <w:rsid w:val="00D119FB"/>
    <w:rsid w:val="00D1201A"/>
    <w:rsid w:val="00D12270"/>
    <w:rsid w:val="00D14209"/>
    <w:rsid w:val="00D1526E"/>
    <w:rsid w:val="00D153BE"/>
    <w:rsid w:val="00D1574B"/>
    <w:rsid w:val="00D167BD"/>
    <w:rsid w:val="00D16C66"/>
    <w:rsid w:val="00D16CD1"/>
    <w:rsid w:val="00D17490"/>
    <w:rsid w:val="00D174D5"/>
    <w:rsid w:val="00D175C4"/>
    <w:rsid w:val="00D20049"/>
    <w:rsid w:val="00D202A5"/>
    <w:rsid w:val="00D20D5A"/>
    <w:rsid w:val="00D22340"/>
    <w:rsid w:val="00D228EC"/>
    <w:rsid w:val="00D23526"/>
    <w:rsid w:val="00D23B8A"/>
    <w:rsid w:val="00D23DE7"/>
    <w:rsid w:val="00D25AB7"/>
    <w:rsid w:val="00D262BB"/>
    <w:rsid w:val="00D263EF"/>
    <w:rsid w:val="00D30067"/>
    <w:rsid w:val="00D30291"/>
    <w:rsid w:val="00D30809"/>
    <w:rsid w:val="00D31F46"/>
    <w:rsid w:val="00D32259"/>
    <w:rsid w:val="00D343A8"/>
    <w:rsid w:val="00D34CB9"/>
    <w:rsid w:val="00D352C8"/>
    <w:rsid w:val="00D35615"/>
    <w:rsid w:val="00D371EC"/>
    <w:rsid w:val="00D41ED6"/>
    <w:rsid w:val="00D42935"/>
    <w:rsid w:val="00D432F5"/>
    <w:rsid w:val="00D437A0"/>
    <w:rsid w:val="00D44470"/>
    <w:rsid w:val="00D444A0"/>
    <w:rsid w:val="00D44C2B"/>
    <w:rsid w:val="00D4560D"/>
    <w:rsid w:val="00D45810"/>
    <w:rsid w:val="00D464E8"/>
    <w:rsid w:val="00D51028"/>
    <w:rsid w:val="00D51251"/>
    <w:rsid w:val="00D5158C"/>
    <w:rsid w:val="00D52320"/>
    <w:rsid w:val="00D5482D"/>
    <w:rsid w:val="00D55577"/>
    <w:rsid w:val="00D55C32"/>
    <w:rsid w:val="00D567BB"/>
    <w:rsid w:val="00D56D50"/>
    <w:rsid w:val="00D56E81"/>
    <w:rsid w:val="00D6033E"/>
    <w:rsid w:val="00D63435"/>
    <w:rsid w:val="00D6390D"/>
    <w:rsid w:val="00D64226"/>
    <w:rsid w:val="00D64B96"/>
    <w:rsid w:val="00D667F3"/>
    <w:rsid w:val="00D66CAE"/>
    <w:rsid w:val="00D70CA6"/>
    <w:rsid w:val="00D71100"/>
    <w:rsid w:val="00D71796"/>
    <w:rsid w:val="00D72EC4"/>
    <w:rsid w:val="00D741E4"/>
    <w:rsid w:val="00D752EA"/>
    <w:rsid w:val="00D753C2"/>
    <w:rsid w:val="00D75761"/>
    <w:rsid w:val="00D75A36"/>
    <w:rsid w:val="00D7624E"/>
    <w:rsid w:val="00D7681D"/>
    <w:rsid w:val="00D80890"/>
    <w:rsid w:val="00D8100C"/>
    <w:rsid w:val="00D81275"/>
    <w:rsid w:val="00D821DC"/>
    <w:rsid w:val="00D83D3A"/>
    <w:rsid w:val="00D85245"/>
    <w:rsid w:val="00D900A5"/>
    <w:rsid w:val="00D90B91"/>
    <w:rsid w:val="00D92752"/>
    <w:rsid w:val="00D93355"/>
    <w:rsid w:val="00D933AF"/>
    <w:rsid w:val="00D93B91"/>
    <w:rsid w:val="00D93DED"/>
    <w:rsid w:val="00D94977"/>
    <w:rsid w:val="00D95DCC"/>
    <w:rsid w:val="00DA29D3"/>
    <w:rsid w:val="00DA4BE3"/>
    <w:rsid w:val="00DA5531"/>
    <w:rsid w:val="00DA6BE3"/>
    <w:rsid w:val="00DA6D7F"/>
    <w:rsid w:val="00DB09A2"/>
    <w:rsid w:val="00DB1597"/>
    <w:rsid w:val="00DB1A22"/>
    <w:rsid w:val="00DB1B5F"/>
    <w:rsid w:val="00DB3717"/>
    <w:rsid w:val="00DB3765"/>
    <w:rsid w:val="00DB7342"/>
    <w:rsid w:val="00DC0828"/>
    <w:rsid w:val="00DC307C"/>
    <w:rsid w:val="00DC4CCE"/>
    <w:rsid w:val="00DC6519"/>
    <w:rsid w:val="00DC6DE7"/>
    <w:rsid w:val="00DC6F4D"/>
    <w:rsid w:val="00DC7148"/>
    <w:rsid w:val="00DC757D"/>
    <w:rsid w:val="00DC786E"/>
    <w:rsid w:val="00DD0DB9"/>
    <w:rsid w:val="00DD145E"/>
    <w:rsid w:val="00DD146E"/>
    <w:rsid w:val="00DD18E2"/>
    <w:rsid w:val="00DD1E48"/>
    <w:rsid w:val="00DD33F8"/>
    <w:rsid w:val="00DD35F7"/>
    <w:rsid w:val="00DD3675"/>
    <w:rsid w:val="00DD3B72"/>
    <w:rsid w:val="00DD3F0E"/>
    <w:rsid w:val="00DD4E92"/>
    <w:rsid w:val="00DD6A11"/>
    <w:rsid w:val="00DD6D83"/>
    <w:rsid w:val="00DD7C75"/>
    <w:rsid w:val="00DE015A"/>
    <w:rsid w:val="00DE25F2"/>
    <w:rsid w:val="00DE29ED"/>
    <w:rsid w:val="00DE55F8"/>
    <w:rsid w:val="00DE731E"/>
    <w:rsid w:val="00DF07B0"/>
    <w:rsid w:val="00DF15ED"/>
    <w:rsid w:val="00DF3435"/>
    <w:rsid w:val="00DF348C"/>
    <w:rsid w:val="00DF4054"/>
    <w:rsid w:val="00DF43E5"/>
    <w:rsid w:val="00DF4C7D"/>
    <w:rsid w:val="00E00147"/>
    <w:rsid w:val="00E0159F"/>
    <w:rsid w:val="00E01FFB"/>
    <w:rsid w:val="00E02861"/>
    <w:rsid w:val="00E05F55"/>
    <w:rsid w:val="00E0700F"/>
    <w:rsid w:val="00E07465"/>
    <w:rsid w:val="00E079FD"/>
    <w:rsid w:val="00E1077D"/>
    <w:rsid w:val="00E10EF4"/>
    <w:rsid w:val="00E11C37"/>
    <w:rsid w:val="00E12886"/>
    <w:rsid w:val="00E12B03"/>
    <w:rsid w:val="00E14CE7"/>
    <w:rsid w:val="00E15934"/>
    <w:rsid w:val="00E204D4"/>
    <w:rsid w:val="00E21F20"/>
    <w:rsid w:val="00E23FDB"/>
    <w:rsid w:val="00E24701"/>
    <w:rsid w:val="00E24EA0"/>
    <w:rsid w:val="00E2517C"/>
    <w:rsid w:val="00E25C44"/>
    <w:rsid w:val="00E26593"/>
    <w:rsid w:val="00E26660"/>
    <w:rsid w:val="00E27028"/>
    <w:rsid w:val="00E27075"/>
    <w:rsid w:val="00E30525"/>
    <w:rsid w:val="00E31BE1"/>
    <w:rsid w:val="00E32748"/>
    <w:rsid w:val="00E36410"/>
    <w:rsid w:val="00E40348"/>
    <w:rsid w:val="00E40462"/>
    <w:rsid w:val="00E449AD"/>
    <w:rsid w:val="00E44DB9"/>
    <w:rsid w:val="00E45429"/>
    <w:rsid w:val="00E46552"/>
    <w:rsid w:val="00E50128"/>
    <w:rsid w:val="00E52C9E"/>
    <w:rsid w:val="00E53395"/>
    <w:rsid w:val="00E544EB"/>
    <w:rsid w:val="00E566EF"/>
    <w:rsid w:val="00E579DE"/>
    <w:rsid w:val="00E6119B"/>
    <w:rsid w:val="00E61895"/>
    <w:rsid w:val="00E620B4"/>
    <w:rsid w:val="00E64D77"/>
    <w:rsid w:val="00E6622C"/>
    <w:rsid w:val="00E702A9"/>
    <w:rsid w:val="00E71211"/>
    <w:rsid w:val="00E71374"/>
    <w:rsid w:val="00E7283E"/>
    <w:rsid w:val="00E74BDE"/>
    <w:rsid w:val="00E77FCA"/>
    <w:rsid w:val="00E80244"/>
    <w:rsid w:val="00E83865"/>
    <w:rsid w:val="00E85260"/>
    <w:rsid w:val="00E85C48"/>
    <w:rsid w:val="00E872FE"/>
    <w:rsid w:val="00E87B08"/>
    <w:rsid w:val="00E91235"/>
    <w:rsid w:val="00E913F4"/>
    <w:rsid w:val="00E92BAC"/>
    <w:rsid w:val="00E939CB"/>
    <w:rsid w:val="00E945B7"/>
    <w:rsid w:val="00E94DE1"/>
    <w:rsid w:val="00EA0845"/>
    <w:rsid w:val="00EA2F29"/>
    <w:rsid w:val="00EA5D12"/>
    <w:rsid w:val="00EA6529"/>
    <w:rsid w:val="00EA66BE"/>
    <w:rsid w:val="00EB02D0"/>
    <w:rsid w:val="00EB106B"/>
    <w:rsid w:val="00EB2E8F"/>
    <w:rsid w:val="00EB4772"/>
    <w:rsid w:val="00EB47B6"/>
    <w:rsid w:val="00EB4BFC"/>
    <w:rsid w:val="00EB5345"/>
    <w:rsid w:val="00EB56C8"/>
    <w:rsid w:val="00EB63C0"/>
    <w:rsid w:val="00EB782D"/>
    <w:rsid w:val="00EB788A"/>
    <w:rsid w:val="00EC10DE"/>
    <w:rsid w:val="00EC20EB"/>
    <w:rsid w:val="00EC2BB1"/>
    <w:rsid w:val="00EC3A8A"/>
    <w:rsid w:val="00EC4317"/>
    <w:rsid w:val="00EC68C7"/>
    <w:rsid w:val="00ED1989"/>
    <w:rsid w:val="00ED1991"/>
    <w:rsid w:val="00ED1E68"/>
    <w:rsid w:val="00ED293E"/>
    <w:rsid w:val="00ED3A97"/>
    <w:rsid w:val="00ED5A93"/>
    <w:rsid w:val="00ED685A"/>
    <w:rsid w:val="00ED7354"/>
    <w:rsid w:val="00ED7E99"/>
    <w:rsid w:val="00EE0854"/>
    <w:rsid w:val="00EE0C7D"/>
    <w:rsid w:val="00EE2967"/>
    <w:rsid w:val="00EE3A8D"/>
    <w:rsid w:val="00EE4C7F"/>
    <w:rsid w:val="00EE6C5D"/>
    <w:rsid w:val="00EE6F78"/>
    <w:rsid w:val="00EE7C06"/>
    <w:rsid w:val="00EF137E"/>
    <w:rsid w:val="00EF1B96"/>
    <w:rsid w:val="00EF2510"/>
    <w:rsid w:val="00EF2687"/>
    <w:rsid w:val="00EF29E4"/>
    <w:rsid w:val="00EF2AB2"/>
    <w:rsid w:val="00EF2ABF"/>
    <w:rsid w:val="00EF3919"/>
    <w:rsid w:val="00EF3EEB"/>
    <w:rsid w:val="00EF4037"/>
    <w:rsid w:val="00EF457D"/>
    <w:rsid w:val="00EF50D7"/>
    <w:rsid w:val="00EF5787"/>
    <w:rsid w:val="00EF680D"/>
    <w:rsid w:val="00EF6B38"/>
    <w:rsid w:val="00F00C4D"/>
    <w:rsid w:val="00F01486"/>
    <w:rsid w:val="00F01610"/>
    <w:rsid w:val="00F0278F"/>
    <w:rsid w:val="00F03892"/>
    <w:rsid w:val="00F06399"/>
    <w:rsid w:val="00F10208"/>
    <w:rsid w:val="00F11045"/>
    <w:rsid w:val="00F11791"/>
    <w:rsid w:val="00F12576"/>
    <w:rsid w:val="00F13FAD"/>
    <w:rsid w:val="00F14BF8"/>
    <w:rsid w:val="00F170A1"/>
    <w:rsid w:val="00F203AC"/>
    <w:rsid w:val="00F20826"/>
    <w:rsid w:val="00F21082"/>
    <w:rsid w:val="00F22A64"/>
    <w:rsid w:val="00F238DF"/>
    <w:rsid w:val="00F25119"/>
    <w:rsid w:val="00F251D1"/>
    <w:rsid w:val="00F25740"/>
    <w:rsid w:val="00F265DE"/>
    <w:rsid w:val="00F26AA7"/>
    <w:rsid w:val="00F26BB3"/>
    <w:rsid w:val="00F27A53"/>
    <w:rsid w:val="00F27FF9"/>
    <w:rsid w:val="00F3095F"/>
    <w:rsid w:val="00F31481"/>
    <w:rsid w:val="00F314B2"/>
    <w:rsid w:val="00F32E33"/>
    <w:rsid w:val="00F36AFD"/>
    <w:rsid w:val="00F37E9C"/>
    <w:rsid w:val="00F40286"/>
    <w:rsid w:val="00F406A3"/>
    <w:rsid w:val="00F40866"/>
    <w:rsid w:val="00F40C35"/>
    <w:rsid w:val="00F44E0D"/>
    <w:rsid w:val="00F45132"/>
    <w:rsid w:val="00F46EC7"/>
    <w:rsid w:val="00F4718B"/>
    <w:rsid w:val="00F50F25"/>
    <w:rsid w:val="00F52FCB"/>
    <w:rsid w:val="00F530A0"/>
    <w:rsid w:val="00F53B79"/>
    <w:rsid w:val="00F53E6A"/>
    <w:rsid w:val="00F552C0"/>
    <w:rsid w:val="00F568CA"/>
    <w:rsid w:val="00F57BC3"/>
    <w:rsid w:val="00F62E15"/>
    <w:rsid w:val="00F63DD0"/>
    <w:rsid w:val="00F659E6"/>
    <w:rsid w:val="00F66336"/>
    <w:rsid w:val="00F67BD3"/>
    <w:rsid w:val="00F67CE6"/>
    <w:rsid w:val="00F70714"/>
    <w:rsid w:val="00F70B7C"/>
    <w:rsid w:val="00F70F28"/>
    <w:rsid w:val="00F7202A"/>
    <w:rsid w:val="00F722D1"/>
    <w:rsid w:val="00F73401"/>
    <w:rsid w:val="00F735E0"/>
    <w:rsid w:val="00F73CA5"/>
    <w:rsid w:val="00F74B0B"/>
    <w:rsid w:val="00F753E7"/>
    <w:rsid w:val="00F75F92"/>
    <w:rsid w:val="00F75FDD"/>
    <w:rsid w:val="00F764CE"/>
    <w:rsid w:val="00F7667C"/>
    <w:rsid w:val="00F8143A"/>
    <w:rsid w:val="00F81E46"/>
    <w:rsid w:val="00F82D4C"/>
    <w:rsid w:val="00F837E6"/>
    <w:rsid w:val="00F843EA"/>
    <w:rsid w:val="00F84B7A"/>
    <w:rsid w:val="00F864FC"/>
    <w:rsid w:val="00F91C97"/>
    <w:rsid w:val="00F92025"/>
    <w:rsid w:val="00F958AD"/>
    <w:rsid w:val="00F963EE"/>
    <w:rsid w:val="00FA2C36"/>
    <w:rsid w:val="00FA32CC"/>
    <w:rsid w:val="00FA46EB"/>
    <w:rsid w:val="00FA4BC5"/>
    <w:rsid w:val="00FA5D00"/>
    <w:rsid w:val="00FA5E7E"/>
    <w:rsid w:val="00FA6382"/>
    <w:rsid w:val="00FA73C9"/>
    <w:rsid w:val="00FA7A95"/>
    <w:rsid w:val="00FA7C2A"/>
    <w:rsid w:val="00FB070D"/>
    <w:rsid w:val="00FB4585"/>
    <w:rsid w:val="00FB72F8"/>
    <w:rsid w:val="00FB79AD"/>
    <w:rsid w:val="00FC1F3B"/>
    <w:rsid w:val="00FC4A7F"/>
    <w:rsid w:val="00FC6347"/>
    <w:rsid w:val="00FD0D9A"/>
    <w:rsid w:val="00FD0E7D"/>
    <w:rsid w:val="00FD1581"/>
    <w:rsid w:val="00FD2834"/>
    <w:rsid w:val="00FD2AF1"/>
    <w:rsid w:val="00FD2AFF"/>
    <w:rsid w:val="00FD2B76"/>
    <w:rsid w:val="00FD308D"/>
    <w:rsid w:val="00FD3CB4"/>
    <w:rsid w:val="00FD5EB3"/>
    <w:rsid w:val="00FD675F"/>
    <w:rsid w:val="00FD780D"/>
    <w:rsid w:val="00FE03E9"/>
    <w:rsid w:val="00FE2761"/>
    <w:rsid w:val="00FE42DC"/>
    <w:rsid w:val="00FE4F8F"/>
    <w:rsid w:val="00FE5CC4"/>
    <w:rsid w:val="00FE7505"/>
    <w:rsid w:val="00FF036D"/>
    <w:rsid w:val="00FF1F71"/>
    <w:rsid w:val="00FF2736"/>
    <w:rsid w:val="00FF3220"/>
    <w:rsid w:val="00FF374A"/>
    <w:rsid w:val="00FF4924"/>
    <w:rsid w:val="00FF523E"/>
    <w:rsid w:val="00FF5323"/>
    <w:rsid w:val="00FF7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CA6"/>
    <w:pPr>
      <w:spacing w:after="200" w:line="276" w:lineRule="auto"/>
    </w:pPr>
    <w:rPr>
      <w:sz w:val="22"/>
      <w:szCs w:val="22"/>
      <w:lang w:eastAsia="en-US"/>
    </w:rPr>
  </w:style>
  <w:style w:type="paragraph" w:styleId="2">
    <w:name w:val="heading 2"/>
    <w:basedOn w:val="a"/>
    <w:next w:val="a"/>
    <w:link w:val="20"/>
    <w:uiPriority w:val="9"/>
    <w:semiHidden/>
    <w:unhideWhenUsed/>
    <w:qFormat/>
    <w:rsid w:val="00857858"/>
    <w:pPr>
      <w:keepNext/>
      <w:spacing w:before="240" w:after="60"/>
      <w:outlineLvl w:val="1"/>
    </w:pPr>
    <w:rPr>
      <w:rFonts w:ascii="Cambria" w:eastAsia="Times New Roman" w:hAnsi="Cambria"/>
      <w:b/>
      <w:bCs/>
      <w:i/>
      <w:iCs/>
      <w:sz w:val="28"/>
      <w:szCs w:val="28"/>
    </w:rPr>
  </w:style>
  <w:style w:type="paragraph" w:styleId="4">
    <w:name w:val="heading 4"/>
    <w:basedOn w:val="a"/>
    <w:link w:val="40"/>
    <w:uiPriority w:val="9"/>
    <w:qFormat/>
    <w:rsid w:val="00857858"/>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5754A"/>
    <w:pPr>
      <w:spacing w:after="0" w:line="240" w:lineRule="auto"/>
    </w:pPr>
    <w:rPr>
      <w:rFonts w:ascii="Consolas" w:hAnsi="Consolas"/>
      <w:sz w:val="21"/>
      <w:szCs w:val="21"/>
    </w:rPr>
  </w:style>
  <w:style w:type="character" w:customStyle="1" w:styleId="a4">
    <w:name w:val="Текст Знак"/>
    <w:link w:val="a3"/>
    <w:uiPriority w:val="99"/>
    <w:rsid w:val="0015754A"/>
    <w:rPr>
      <w:rFonts w:ascii="Consolas" w:hAnsi="Consolas"/>
      <w:sz w:val="21"/>
      <w:szCs w:val="21"/>
    </w:rPr>
  </w:style>
  <w:style w:type="character" w:customStyle="1" w:styleId="40">
    <w:name w:val="Заголовок 4 Знак"/>
    <w:link w:val="4"/>
    <w:uiPriority w:val="9"/>
    <w:rsid w:val="00857858"/>
    <w:rPr>
      <w:rFonts w:ascii="Times New Roman" w:eastAsia="Times New Roman" w:hAnsi="Times New Roman"/>
      <w:b/>
      <w:bCs/>
      <w:sz w:val="24"/>
      <w:szCs w:val="24"/>
    </w:rPr>
  </w:style>
  <w:style w:type="character" w:customStyle="1" w:styleId="20">
    <w:name w:val="Заголовок 2 Знак"/>
    <w:link w:val="2"/>
    <w:uiPriority w:val="9"/>
    <w:semiHidden/>
    <w:rsid w:val="00857858"/>
    <w:rPr>
      <w:rFonts w:ascii="Cambria" w:eastAsia="Times New Roman" w:hAnsi="Cambria" w:cs="Times New Roman"/>
      <w:b/>
      <w:bCs/>
      <w:i/>
      <w:iCs/>
      <w:sz w:val="28"/>
      <w:szCs w:val="28"/>
      <w:lang w:eastAsia="en-US"/>
    </w:rPr>
  </w:style>
  <w:style w:type="paragraph" w:styleId="a5">
    <w:name w:val="Normal (Web)"/>
    <w:basedOn w:val="a"/>
    <w:uiPriority w:val="99"/>
    <w:unhideWhenUsed/>
    <w:rsid w:val="00F402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40286"/>
  </w:style>
  <w:style w:type="paragraph" w:styleId="a6">
    <w:name w:val="Body Text"/>
    <w:basedOn w:val="a"/>
    <w:link w:val="a7"/>
    <w:rsid w:val="005525F5"/>
    <w:pPr>
      <w:widowControl w:val="0"/>
      <w:spacing w:after="0" w:line="240" w:lineRule="auto"/>
      <w:jc w:val="both"/>
    </w:pPr>
    <w:rPr>
      <w:rFonts w:ascii="Times New Roman" w:eastAsia="Times New Roman" w:hAnsi="Times New Roman"/>
      <w:sz w:val="20"/>
      <w:szCs w:val="20"/>
    </w:rPr>
  </w:style>
  <w:style w:type="character" w:customStyle="1" w:styleId="a7">
    <w:name w:val="Основной текст Знак"/>
    <w:link w:val="a6"/>
    <w:rsid w:val="005525F5"/>
    <w:rPr>
      <w:rFonts w:ascii="Times New Roman" w:eastAsia="Times New Roman" w:hAnsi="Times New Roman"/>
    </w:rPr>
  </w:style>
  <w:style w:type="paragraph" w:styleId="a8">
    <w:name w:val="Balloon Text"/>
    <w:basedOn w:val="a"/>
    <w:link w:val="a9"/>
    <w:uiPriority w:val="99"/>
    <w:semiHidden/>
    <w:unhideWhenUsed/>
    <w:rsid w:val="002D2FE1"/>
    <w:pPr>
      <w:spacing w:after="0" w:line="240" w:lineRule="auto"/>
    </w:pPr>
    <w:rPr>
      <w:rFonts w:ascii="Tahoma" w:hAnsi="Tahoma"/>
      <w:sz w:val="16"/>
      <w:szCs w:val="16"/>
    </w:rPr>
  </w:style>
  <w:style w:type="character" w:customStyle="1" w:styleId="a9">
    <w:name w:val="Текст выноски Знак"/>
    <w:link w:val="a8"/>
    <w:uiPriority w:val="99"/>
    <w:semiHidden/>
    <w:rsid w:val="002D2FE1"/>
    <w:rPr>
      <w:rFonts w:ascii="Tahoma" w:hAnsi="Tahoma" w:cs="Tahoma"/>
      <w:sz w:val="16"/>
      <w:szCs w:val="16"/>
      <w:lang w:eastAsia="en-US"/>
    </w:rPr>
  </w:style>
  <w:style w:type="paragraph" w:styleId="21">
    <w:name w:val="Body Text Indent 2"/>
    <w:basedOn w:val="a"/>
    <w:link w:val="22"/>
    <w:uiPriority w:val="99"/>
    <w:semiHidden/>
    <w:unhideWhenUsed/>
    <w:rsid w:val="00D343A8"/>
    <w:pPr>
      <w:spacing w:after="120" w:line="480" w:lineRule="auto"/>
      <w:ind w:left="283"/>
    </w:pPr>
  </w:style>
  <w:style w:type="character" w:customStyle="1" w:styleId="22">
    <w:name w:val="Основной текст с отступом 2 Знак"/>
    <w:basedOn w:val="a0"/>
    <w:link w:val="21"/>
    <w:uiPriority w:val="99"/>
    <w:semiHidden/>
    <w:rsid w:val="00D343A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8598957">
      <w:bodyDiv w:val="1"/>
      <w:marLeft w:val="0"/>
      <w:marRight w:val="0"/>
      <w:marTop w:val="0"/>
      <w:marBottom w:val="0"/>
      <w:divBdr>
        <w:top w:val="none" w:sz="0" w:space="0" w:color="auto"/>
        <w:left w:val="none" w:sz="0" w:space="0" w:color="auto"/>
        <w:bottom w:val="none" w:sz="0" w:space="0" w:color="auto"/>
        <w:right w:val="none" w:sz="0" w:space="0" w:color="auto"/>
      </w:divBdr>
    </w:div>
    <w:div w:id="751589078">
      <w:bodyDiv w:val="1"/>
      <w:marLeft w:val="0"/>
      <w:marRight w:val="0"/>
      <w:marTop w:val="0"/>
      <w:marBottom w:val="0"/>
      <w:divBdr>
        <w:top w:val="none" w:sz="0" w:space="0" w:color="auto"/>
        <w:left w:val="none" w:sz="0" w:space="0" w:color="auto"/>
        <w:bottom w:val="none" w:sz="0" w:space="0" w:color="auto"/>
        <w:right w:val="none" w:sz="0" w:space="0" w:color="auto"/>
      </w:divBdr>
      <w:divsChild>
        <w:div w:id="1902666543">
          <w:marLeft w:val="0"/>
          <w:marRight w:val="0"/>
          <w:marTop w:val="0"/>
          <w:marBottom w:val="0"/>
          <w:divBdr>
            <w:top w:val="none" w:sz="0" w:space="0" w:color="auto"/>
            <w:left w:val="none" w:sz="0" w:space="0" w:color="auto"/>
            <w:bottom w:val="single" w:sz="8" w:space="1" w:color="auto"/>
            <w:right w:val="none" w:sz="0" w:space="0" w:color="auto"/>
          </w:divBdr>
        </w:div>
      </w:divsChild>
    </w:div>
    <w:div w:id="865367663">
      <w:bodyDiv w:val="1"/>
      <w:marLeft w:val="0"/>
      <w:marRight w:val="0"/>
      <w:marTop w:val="0"/>
      <w:marBottom w:val="0"/>
      <w:divBdr>
        <w:top w:val="none" w:sz="0" w:space="0" w:color="auto"/>
        <w:left w:val="none" w:sz="0" w:space="0" w:color="auto"/>
        <w:bottom w:val="none" w:sz="0" w:space="0" w:color="auto"/>
        <w:right w:val="none" w:sz="0" w:space="0" w:color="auto"/>
      </w:divBdr>
    </w:div>
    <w:div w:id="987514430">
      <w:bodyDiv w:val="1"/>
      <w:marLeft w:val="0"/>
      <w:marRight w:val="0"/>
      <w:marTop w:val="0"/>
      <w:marBottom w:val="0"/>
      <w:divBdr>
        <w:top w:val="none" w:sz="0" w:space="0" w:color="auto"/>
        <w:left w:val="none" w:sz="0" w:space="0" w:color="auto"/>
        <w:bottom w:val="none" w:sz="0" w:space="0" w:color="auto"/>
        <w:right w:val="none" w:sz="0" w:space="0" w:color="auto"/>
      </w:divBdr>
    </w:div>
    <w:div w:id="1152674570">
      <w:bodyDiv w:val="1"/>
      <w:marLeft w:val="0"/>
      <w:marRight w:val="0"/>
      <w:marTop w:val="0"/>
      <w:marBottom w:val="0"/>
      <w:divBdr>
        <w:top w:val="none" w:sz="0" w:space="0" w:color="auto"/>
        <w:left w:val="none" w:sz="0" w:space="0" w:color="auto"/>
        <w:bottom w:val="none" w:sz="0" w:space="0" w:color="auto"/>
        <w:right w:val="none" w:sz="0" w:space="0" w:color="auto"/>
      </w:divBdr>
      <w:divsChild>
        <w:div w:id="483208076">
          <w:marLeft w:val="0"/>
          <w:marRight w:val="0"/>
          <w:marTop w:val="0"/>
          <w:marBottom w:val="0"/>
          <w:divBdr>
            <w:top w:val="none" w:sz="0" w:space="0" w:color="auto"/>
            <w:left w:val="none" w:sz="0" w:space="0" w:color="auto"/>
            <w:bottom w:val="none" w:sz="0" w:space="0" w:color="auto"/>
            <w:right w:val="none" w:sz="0" w:space="0" w:color="auto"/>
          </w:divBdr>
        </w:div>
        <w:div w:id="880631179">
          <w:marLeft w:val="0"/>
          <w:marRight w:val="0"/>
          <w:marTop w:val="0"/>
          <w:marBottom w:val="0"/>
          <w:divBdr>
            <w:top w:val="none" w:sz="0" w:space="0" w:color="auto"/>
            <w:left w:val="none" w:sz="0" w:space="0" w:color="auto"/>
            <w:bottom w:val="none" w:sz="0" w:space="0" w:color="auto"/>
            <w:right w:val="none" w:sz="0" w:space="0" w:color="auto"/>
          </w:divBdr>
        </w:div>
      </w:divsChild>
    </w:div>
    <w:div w:id="1456632848">
      <w:bodyDiv w:val="1"/>
      <w:marLeft w:val="0"/>
      <w:marRight w:val="0"/>
      <w:marTop w:val="0"/>
      <w:marBottom w:val="0"/>
      <w:divBdr>
        <w:top w:val="none" w:sz="0" w:space="0" w:color="auto"/>
        <w:left w:val="none" w:sz="0" w:space="0" w:color="auto"/>
        <w:bottom w:val="none" w:sz="0" w:space="0" w:color="auto"/>
        <w:right w:val="none" w:sz="0" w:space="0" w:color="auto"/>
      </w:divBdr>
    </w:div>
    <w:div w:id="201984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EFC18-1B7A-47E1-8888-F3BB60D4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10</Pages>
  <Words>4061</Words>
  <Characters>23148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ACADEMY</Company>
  <LinksUpToDate>false</LinksUpToDate>
  <CharactersWithSpaces>27155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dc:creator>
  <cp:keywords/>
  <dc:description/>
  <cp:lastModifiedBy>1</cp:lastModifiedBy>
  <cp:revision>7</cp:revision>
  <cp:lastPrinted>2016-03-01T12:16:00Z</cp:lastPrinted>
  <dcterms:created xsi:type="dcterms:W3CDTF">2016-02-27T07:19:00Z</dcterms:created>
  <dcterms:modified xsi:type="dcterms:W3CDTF">2016-03-06T09:50:00Z</dcterms:modified>
</cp:coreProperties>
</file>