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E69" w:rsidRPr="00332BBF" w:rsidRDefault="00230E69" w:rsidP="00230E69">
      <w:pPr>
        <w:spacing w:after="0" w:line="240" w:lineRule="auto"/>
        <w:jc w:val="both"/>
        <w:rPr>
          <w:rFonts w:ascii="Times New Roman" w:hAnsi="Times New Roman"/>
          <w:b/>
          <w:bCs/>
          <w:sz w:val="20"/>
          <w:szCs w:val="20"/>
        </w:rPr>
      </w:pPr>
      <w:r w:rsidRPr="00332BBF">
        <w:rPr>
          <w:rFonts w:ascii="Times New Roman" w:hAnsi="Times New Roman"/>
          <w:b/>
          <w:bCs/>
          <w:sz w:val="20"/>
          <w:szCs w:val="20"/>
        </w:rPr>
        <w:t xml:space="preserve">Т60. Любой </w:t>
      </w:r>
      <w:proofErr w:type="spellStart"/>
      <w:r w:rsidRPr="00332BBF">
        <w:rPr>
          <w:rFonts w:ascii="Times New Roman" w:hAnsi="Times New Roman"/>
          <w:b/>
          <w:bCs/>
          <w:sz w:val="20"/>
          <w:szCs w:val="20"/>
        </w:rPr>
        <w:t>помысленный</w:t>
      </w:r>
      <w:proofErr w:type="spellEnd"/>
      <w:r w:rsidRPr="00332BBF">
        <w:rPr>
          <w:rFonts w:ascii="Times New Roman" w:hAnsi="Times New Roman"/>
          <w:b/>
          <w:bCs/>
          <w:sz w:val="20"/>
          <w:szCs w:val="20"/>
        </w:rPr>
        <w:t xml:space="preserve"> объект есть совокупность.</w:t>
      </w:r>
    </w:p>
    <w:p w:rsidR="00230E69" w:rsidRPr="00332BBF" w:rsidRDefault="00230E69" w:rsidP="00230E69">
      <w:pPr>
        <w:spacing w:after="0" w:line="240" w:lineRule="auto"/>
        <w:jc w:val="both"/>
        <w:rPr>
          <w:rFonts w:ascii="Times New Roman" w:hAnsi="Times New Roman"/>
          <w:b/>
          <w:bCs/>
          <w:sz w:val="20"/>
          <w:szCs w:val="20"/>
        </w:rPr>
      </w:pPr>
      <w:r w:rsidRPr="00332BBF">
        <w:rPr>
          <w:rFonts w:ascii="Times New Roman" w:hAnsi="Times New Roman"/>
          <w:b/>
          <w:bCs/>
          <w:sz w:val="20"/>
          <w:szCs w:val="20"/>
        </w:rPr>
        <w:t>А</w:t>
      </w:r>
      <w:proofErr w:type="gramStart"/>
      <w:r w:rsidRPr="00332BBF">
        <w:rPr>
          <w:rFonts w:ascii="Times New Roman" w:hAnsi="Times New Roman"/>
          <w:b/>
          <w:bCs/>
          <w:sz w:val="20"/>
          <w:szCs w:val="20"/>
        </w:rPr>
        <w:t>2</w:t>
      </w:r>
      <w:proofErr w:type="gramEnd"/>
      <w:r w:rsidRPr="00332BBF">
        <w:rPr>
          <w:rFonts w:ascii="Times New Roman" w:hAnsi="Times New Roman"/>
          <w:b/>
          <w:bCs/>
          <w:sz w:val="20"/>
          <w:szCs w:val="20"/>
        </w:rPr>
        <w:t xml:space="preserve">. Содержание любого объекта бесконечно. </w:t>
      </w:r>
    </w:p>
    <w:p w:rsidR="00230E69" w:rsidRDefault="00230E69" w:rsidP="00230E69">
      <w:pPr>
        <w:spacing w:after="0" w:line="240" w:lineRule="auto"/>
        <w:jc w:val="both"/>
        <w:rPr>
          <w:rFonts w:ascii="Times New Roman" w:hAnsi="Times New Roman"/>
          <w:bCs/>
          <w:sz w:val="20"/>
          <w:szCs w:val="20"/>
        </w:rPr>
      </w:pPr>
    </w:p>
    <w:p w:rsidR="00480A49" w:rsidRDefault="00480A49" w:rsidP="00480A49">
      <w:pPr>
        <w:spacing w:after="0" w:line="240" w:lineRule="auto"/>
        <w:jc w:val="both"/>
        <w:rPr>
          <w:rFonts w:ascii="Times New Roman" w:hAnsi="Times New Roman"/>
          <w:bCs/>
          <w:sz w:val="20"/>
          <w:szCs w:val="20"/>
        </w:rPr>
      </w:pPr>
      <w:r>
        <w:rPr>
          <w:rFonts w:ascii="Times New Roman" w:hAnsi="Times New Roman"/>
          <w:bCs/>
          <w:sz w:val="20"/>
          <w:szCs w:val="20"/>
        </w:rPr>
        <w:t>Когда мы говорим: «квадрат»,– мы что имеем в виду? Некий отдельный квадрат или совокупность всех квадратов?</w:t>
      </w:r>
      <w:r w:rsidRPr="00230E69">
        <w:rPr>
          <w:rFonts w:ascii="Times New Roman" w:hAnsi="Times New Roman"/>
          <w:bCs/>
          <w:sz w:val="20"/>
          <w:szCs w:val="20"/>
        </w:rPr>
        <w:t xml:space="preserve"> </w:t>
      </w:r>
      <w:r>
        <w:rPr>
          <w:rFonts w:ascii="Times New Roman" w:hAnsi="Times New Roman"/>
          <w:bCs/>
          <w:sz w:val="20"/>
          <w:szCs w:val="20"/>
        </w:rPr>
        <w:t>Сколько квадратов с только одним признаком – «</w:t>
      </w:r>
      <w:proofErr w:type="spellStart"/>
      <w:r>
        <w:rPr>
          <w:rFonts w:ascii="Times New Roman" w:hAnsi="Times New Roman"/>
          <w:bCs/>
          <w:sz w:val="20"/>
          <w:szCs w:val="20"/>
        </w:rPr>
        <w:t>квадратость</w:t>
      </w:r>
      <w:proofErr w:type="spellEnd"/>
      <w:r>
        <w:rPr>
          <w:rFonts w:ascii="Times New Roman" w:hAnsi="Times New Roman"/>
          <w:bCs/>
          <w:sz w:val="20"/>
          <w:szCs w:val="20"/>
        </w:rPr>
        <w:t xml:space="preserve">»? Один или много? К </w:t>
      </w:r>
      <w:proofErr w:type="gramStart"/>
      <w:r>
        <w:rPr>
          <w:rFonts w:ascii="Times New Roman" w:hAnsi="Times New Roman"/>
          <w:bCs/>
          <w:sz w:val="20"/>
          <w:szCs w:val="20"/>
        </w:rPr>
        <w:t>сожалению</w:t>
      </w:r>
      <w:proofErr w:type="gramEnd"/>
      <w:r>
        <w:rPr>
          <w:rFonts w:ascii="Times New Roman" w:hAnsi="Times New Roman"/>
          <w:bCs/>
          <w:sz w:val="20"/>
          <w:szCs w:val="20"/>
        </w:rPr>
        <w:t xml:space="preserve"> в языке может нет быть разных слов для обозначения совокупности и элемента совокупности (квадрат), а могут быть и разные слова (человек – человечество). Это обстоятельство может сбить с толку. В логике называть разные объекты одинаково – недопустимо. В логике, говоря «квадрат» мы имеем в виду совокупность всех квадратов. </w:t>
      </w:r>
      <w:proofErr w:type="gramStart"/>
      <w:r>
        <w:rPr>
          <w:rFonts w:ascii="Times New Roman" w:hAnsi="Times New Roman"/>
          <w:bCs/>
          <w:sz w:val="20"/>
          <w:szCs w:val="20"/>
        </w:rPr>
        <w:t>Если мы хотим выделить из этой совокупности некий отдельный квадрат, нам придется расширить употребляемый при этом термин, например, до вида «один из квадратов» или «этот квадрат» или «квадрат со стороной в один метр»… Всегда, когда мы захотим выделить один из квадратов совокупности «квадрат», нам придется проделать эту работу – расширить используемый термин путем добавления к слову «квадрат» каких-то дополнительных признаков.</w:t>
      </w:r>
      <w:proofErr w:type="gramEnd"/>
      <w:r>
        <w:rPr>
          <w:rFonts w:ascii="Times New Roman" w:hAnsi="Times New Roman"/>
          <w:bCs/>
          <w:sz w:val="20"/>
          <w:szCs w:val="20"/>
        </w:rPr>
        <w:t xml:space="preserve"> Более того, люди всегда именно так и поступают. Если им нужно сказать не про квадрат вообще, а про некий выделенный из всей совокупности квадратов квадрат, они обязательно своими словами этот отдельный квадрат выделяют. Невозможно сказать об отдельном квадрате не выделив его словами из всей совокупности квадратов.</w:t>
      </w:r>
    </w:p>
    <w:p w:rsidR="00480A49" w:rsidRDefault="00480A49" w:rsidP="00480A49">
      <w:pPr>
        <w:spacing w:after="0" w:line="240" w:lineRule="auto"/>
        <w:jc w:val="both"/>
        <w:rPr>
          <w:rFonts w:ascii="Times New Roman" w:hAnsi="Times New Roman"/>
          <w:bCs/>
          <w:sz w:val="20"/>
          <w:szCs w:val="20"/>
        </w:rPr>
      </w:pPr>
      <w:r>
        <w:rPr>
          <w:rFonts w:ascii="Times New Roman" w:hAnsi="Times New Roman"/>
          <w:bCs/>
          <w:sz w:val="20"/>
          <w:szCs w:val="20"/>
        </w:rPr>
        <w:t>С другой стороны, каждый отдельный квадрат обязательно обладает некими признаками, отличающими его от других квадратов. Следовательно, этот отдельный квадрат  уже не является квадратом вообще, тем квадратом, определение которого мы дали, строя соответствующее понятие.</w:t>
      </w:r>
    </w:p>
    <w:p w:rsidR="00230E69" w:rsidRDefault="00230E69" w:rsidP="00230E69">
      <w:pPr>
        <w:spacing w:after="0" w:line="240" w:lineRule="auto"/>
        <w:jc w:val="both"/>
        <w:rPr>
          <w:rFonts w:ascii="Times New Roman" w:hAnsi="Times New Roman"/>
          <w:bCs/>
          <w:sz w:val="20"/>
          <w:szCs w:val="20"/>
        </w:rPr>
      </w:pPr>
    </w:p>
    <w:p w:rsidR="00E620B4" w:rsidRDefault="00E620B4" w:rsidP="005F0F90">
      <w:pPr>
        <w:spacing w:after="0" w:line="240" w:lineRule="auto"/>
        <w:jc w:val="both"/>
        <w:rPr>
          <w:rFonts w:ascii="Times New Roman" w:hAnsi="Times New Roman"/>
          <w:bCs/>
          <w:sz w:val="20"/>
          <w:szCs w:val="20"/>
        </w:rPr>
      </w:pPr>
      <w:r>
        <w:rPr>
          <w:rFonts w:ascii="Times New Roman" w:hAnsi="Times New Roman"/>
          <w:bCs/>
          <w:sz w:val="20"/>
          <w:szCs w:val="20"/>
        </w:rPr>
        <w:t xml:space="preserve">В языке </w:t>
      </w:r>
      <w:proofErr w:type="gramStart"/>
      <w:r>
        <w:rPr>
          <w:rFonts w:ascii="Times New Roman" w:hAnsi="Times New Roman"/>
          <w:bCs/>
          <w:sz w:val="20"/>
          <w:szCs w:val="20"/>
        </w:rPr>
        <w:t>может</w:t>
      </w:r>
      <w:proofErr w:type="gramEnd"/>
      <w:r>
        <w:rPr>
          <w:rFonts w:ascii="Times New Roman" w:hAnsi="Times New Roman"/>
          <w:bCs/>
          <w:sz w:val="20"/>
          <w:szCs w:val="20"/>
        </w:rPr>
        <w:t xml:space="preserve"> нет быть разных слов для обозначения совокупности и элемента совокупности</w:t>
      </w:r>
      <w:r w:rsidR="00363AD0">
        <w:rPr>
          <w:rFonts w:ascii="Times New Roman" w:hAnsi="Times New Roman"/>
          <w:bCs/>
          <w:sz w:val="20"/>
          <w:szCs w:val="20"/>
        </w:rPr>
        <w:t xml:space="preserve"> (квадрат), а могут быть и разные слова (человек – человечество).</w:t>
      </w:r>
    </w:p>
    <w:p w:rsidR="00363AD0" w:rsidRDefault="00363AD0" w:rsidP="005F0F90">
      <w:pPr>
        <w:spacing w:after="0" w:line="240" w:lineRule="auto"/>
        <w:jc w:val="both"/>
        <w:rPr>
          <w:rFonts w:ascii="Times New Roman" w:hAnsi="Times New Roman"/>
          <w:bCs/>
          <w:sz w:val="20"/>
          <w:szCs w:val="20"/>
        </w:rPr>
      </w:pPr>
      <w:r>
        <w:rPr>
          <w:rFonts w:ascii="Times New Roman" w:hAnsi="Times New Roman"/>
          <w:bCs/>
          <w:sz w:val="20"/>
          <w:szCs w:val="20"/>
        </w:rPr>
        <w:t xml:space="preserve">Вложенные совокупности – </w:t>
      </w:r>
      <w:proofErr w:type="spellStart"/>
      <w:r>
        <w:rPr>
          <w:rFonts w:ascii="Times New Roman" w:hAnsi="Times New Roman"/>
          <w:bCs/>
          <w:sz w:val="20"/>
          <w:szCs w:val="20"/>
        </w:rPr>
        <w:t>невложенные</w:t>
      </w:r>
      <w:proofErr w:type="spellEnd"/>
      <w:r>
        <w:rPr>
          <w:rFonts w:ascii="Times New Roman" w:hAnsi="Times New Roman"/>
          <w:bCs/>
          <w:sz w:val="20"/>
          <w:szCs w:val="20"/>
        </w:rPr>
        <w:t xml:space="preserve"> совокупности.</w:t>
      </w:r>
    </w:p>
    <w:p w:rsidR="00D7624E" w:rsidRDefault="00D7624E" w:rsidP="005F0F90">
      <w:pPr>
        <w:spacing w:after="0" w:line="240" w:lineRule="auto"/>
        <w:jc w:val="both"/>
        <w:rPr>
          <w:rFonts w:ascii="Times New Roman" w:hAnsi="Times New Roman"/>
          <w:bCs/>
          <w:sz w:val="20"/>
          <w:szCs w:val="20"/>
        </w:rPr>
      </w:pPr>
      <w:r>
        <w:rPr>
          <w:rFonts w:ascii="Times New Roman" w:hAnsi="Times New Roman"/>
          <w:bCs/>
          <w:sz w:val="20"/>
          <w:szCs w:val="20"/>
        </w:rPr>
        <w:t>«Человечество» - совокупность, вложенная в совокупность «человек».</w:t>
      </w:r>
      <w:r w:rsidR="004E517C">
        <w:rPr>
          <w:rFonts w:ascii="Times New Roman" w:hAnsi="Times New Roman"/>
          <w:bCs/>
          <w:sz w:val="20"/>
          <w:szCs w:val="20"/>
        </w:rPr>
        <w:t xml:space="preserve"> Человечество это только живущие сейчас люди.</w:t>
      </w:r>
    </w:p>
    <w:p w:rsidR="004E517C" w:rsidRDefault="004E517C" w:rsidP="005F0F90">
      <w:pPr>
        <w:spacing w:after="0" w:line="240" w:lineRule="auto"/>
        <w:jc w:val="both"/>
        <w:rPr>
          <w:rFonts w:ascii="Times New Roman" w:hAnsi="Times New Roman"/>
          <w:bCs/>
          <w:sz w:val="20"/>
          <w:szCs w:val="20"/>
        </w:rPr>
      </w:pPr>
    </w:p>
    <w:p w:rsidR="00C77C92" w:rsidRDefault="00C77C92" w:rsidP="005F0F90">
      <w:pPr>
        <w:spacing w:after="0" w:line="240" w:lineRule="auto"/>
        <w:jc w:val="both"/>
        <w:rPr>
          <w:rFonts w:ascii="Times New Roman" w:hAnsi="Times New Roman"/>
          <w:bCs/>
          <w:sz w:val="20"/>
          <w:szCs w:val="20"/>
        </w:rPr>
      </w:pPr>
      <w:r>
        <w:rPr>
          <w:rFonts w:ascii="Times New Roman" w:hAnsi="Times New Roman"/>
          <w:bCs/>
          <w:sz w:val="20"/>
          <w:szCs w:val="20"/>
        </w:rPr>
        <w:t xml:space="preserve">Объект </w:t>
      </w:r>
      <w:proofErr w:type="spellStart"/>
      <w:r>
        <w:rPr>
          <w:rFonts w:ascii="Times New Roman" w:hAnsi="Times New Roman"/>
          <w:bCs/>
          <w:sz w:val="20"/>
          <w:szCs w:val="20"/>
        </w:rPr>
        <w:t>сэта</w:t>
      </w:r>
      <w:proofErr w:type="spellEnd"/>
      <w:r>
        <w:rPr>
          <w:rFonts w:ascii="Times New Roman" w:hAnsi="Times New Roman"/>
          <w:bCs/>
          <w:sz w:val="20"/>
          <w:szCs w:val="20"/>
        </w:rPr>
        <w:t xml:space="preserve"> появляется после выявления у него дополнительного к ЗС сэта признака.</w:t>
      </w:r>
      <w:r w:rsidR="00EF29E4">
        <w:rPr>
          <w:rFonts w:ascii="Times New Roman" w:hAnsi="Times New Roman"/>
          <w:bCs/>
          <w:sz w:val="20"/>
          <w:szCs w:val="20"/>
        </w:rPr>
        <w:t xml:space="preserve"> Каждый объект, в содержании которого присутствует ЗС (4С, РС, РУ), есть квадрат. Эти квадраты не различаются между собой до тех пор, пока мы не укажем еще на один признак отдельного квадрата. Но указав на такой отдельный признак, мы все равно не вы</w:t>
      </w:r>
      <w:r w:rsidR="0041242D">
        <w:rPr>
          <w:rFonts w:ascii="Times New Roman" w:hAnsi="Times New Roman"/>
          <w:bCs/>
          <w:sz w:val="20"/>
          <w:szCs w:val="20"/>
        </w:rPr>
        <w:t>д</w:t>
      </w:r>
      <w:r w:rsidR="00EF29E4">
        <w:rPr>
          <w:rFonts w:ascii="Times New Roman" w:hAnsi="Times New Roman"/>
          <w:bCs/>
          <w:sz w:val="20"/>
          <w:szCs w:val="20"/>
        </w:rPr>
        <w:t xml:space="preserve">еляем единичный объект. Каждый такой «единичный» объект в действительности </w:t>
      </w:r>
      <w:r w:rsidR="000A129A">
        <w:rPr>
          <w:rFonts w:ascii="Times New Roman" w:hAnsi="Times New Roman"/>
          <w:bCs/>
          <w:sz w:val="20"/>
          <w:szCs w:val="20"/>
        </w:rPr>
        <w:t xml:space="preserve"> представляет собой совокупность. Выделив из всех ромбов «единичный» ромб со стороной в 1 метр, мы в действительности</w:t>
      </w:r>
      <w:r w:rsidR="00DA6D7F">
        <w:rPr>
          <w:rFonts w:ascii="Times New Roman" w:hAnsi="Times New Roman"/>
          <w:bCs/>
          <w:sz w:val="20"/>
          <w:szCs w:val="20"/>
        </w:rPr>
        <w:t xml:space="preserve"> выделяем совокупность ромбов: с острым углом 45, с о</w:t>
      </w:r>
      <w:r w:rsidR="0041242D">
        <w:rPr>
          <w:rFonts w:ascii="Times New Roman" w:hAnsi="Times New Roman"/>
          <w:bCs/>
          <w:sz w:val="20"/>
          <w:szCs w:val="20"/>
        </w:rPr>
        <w:t>с</w:t>
      </w:r>
      <w:r w:rsidR="00DA6D7F">
        <w:rPr>
          <w:rFonts w:ascii="Times New Roman" w:hAnsi="Times New Roman"/>
          <w:bCs/>
          <w:sz w:val="20"/>
          <w:szCs w:val="20"/>
        </w:rPr>
        <w:t>трым углом 46 и т. д</w:t>
      </w:r>
      <w:r w:rsidR="00230E69">
        <w:rPr>
          <w:rFonts w:ascii="Times New Roman" w:hAnsi="Times New Roman"/>
          <w:bCs/>
          <w:sz w:val="20"/>
          <w:szCs w:val="20"/>
        </w:rPr>
        <w:t>.</w:t>
      </w:r>
      <w:r w:rsidR="00DA6D7F">
        <w:rPr>
          <w:rFonts w:ascii="Times New Roman" w:hAnsi="Times New Roman"/>
          <w:bCs/>
          <w:sz w:val="20"/>
          <w:szCs w:val="20"/>
        </w:rPr>
        <w:t xml:space="preserve"> градусов.</w:t>
      </w:r>
    </w:p>
    <w:p w:rsidR="002E309E" w:rsidRDefault="002E309E" w:rsidP="005F0F90">
      <w:pPr>
        <w:spacing w:after="0" w:line="240" w:lineRule="auto"/>
        <w:jc w:val="both"/>
        <w:rPr>
          <w:rFonts w:ascii="Times New Roman" w:hAnsi="Times New Roman"/>
          <w:bCs/>
          <w:sz w:val="20"/>
          <w:szCs w:val="20"/>
        </w:rPr>
      </w:pPr>
    </w:p>
    <w:p w:rsidR="00B50978" w:rsidRDefault="00CA12C9" w:rsidP="005F0F90">
      <w:pPr>
        <w:spacing w:after="0" w:line="240" w:lineRule="auto"/>
        <w:jc w:val="both"/>
        <w:rPr>
          <w:rFonts w:ascii="Times New Roman" w:hAnsi="Times New Roman"/>
          <w:bCs/>
          <w:sz w:val="20"/>
          <w:szCs w:val="20"/>
        </w:rPr>
      </w:pPr>
      <w:r>
        <w:rPr>
          <w:rFonts w:ascii="Times New Roman" w:hAnsi="Times New Roman"/>
          <w:bCs/>
          <w:noProof/>
          <w:sz w:val="20"/>
          <w:szCs w:val="20"/>
          <w:lang w:eastAsia="ru-RU"/>
        </w:rPr>
        <w:drawing>
          <wp:anchor distT="0" distB="0" distL="114300" distR="114300" simplePos="0" relativeHeight="251668480" behindDoc="0" locked="0" layoutInCell="1" allowOverlap="1">
            <wp:simplePos x="0" y="0"/>
            <wp:positionH relativeFrom="column">
              <wp:posOffset>-339090</wp:posOffset>
            </wp:positionH>
            <wp:positionV relativeFrom="paragraph">
              <wp:posOffset>248285</wp:posOffset>
            </wp:positionV>
            <wp:extent cx="2447290" cy="1711325"/>
            <wp:effectExtent l="19050" t="0" r="0" b="0"/>
            <wp:wrapSquare wrapText="bothSides"/>
            <wp:docPr id="1" name="Рисунок 0" descr="сайт 2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йт 24.BMP"/>
                    <pic:cNvPicPr/>
                  </pic:nvPicPr>
                  <pic:blipFill>
                    <a:blip r:embed="rId6"/>
                    <a:stretch>
                      <a:fillRect/>
                    </a:stretch>
                  </pic:blipFill>
                  <pic:spPr>
                    <a:xfrm>
                      <a:off x="0" y="0"/>
                      <a:ext cx="2447290" cy="1711325"/>
                    </a:xfrm>
                    <a:prstGeom prst="rect">
                      <a:avLst/>
                    </a:prstGeom>
                  </pic:spPr>
                </pic:pic>
              </a:graphicData>
            </a:graphic>
          </wp:anchor>
        </w:drawing>
      </w:r>
      <w:r w:rsidR="00B50978">
        <w:rPr>
          <w:rFonts w:ascii="Times New Roman" w:hAnsi="Times New Roman"/>
          <w:bCs/>
          <w:sz w:val="20"/>
          <w:szCs w:val="20"/>
        </w:rPr>
        <w:t xml:space="preserve">Рассмотрим совокупность четырехсторонних объектов. Все объекты этой совокупности не различимы для </w:t>
      </w:r>
      <w:r w:rsidR="00EF6B38">
        <w:rPr>
          <w:rFonts w:ascii="Times New Roman" w:hAnsi="Times New Roman"/>
          <w:bCs/>
          <w:sz w:val="20"/>
          <w:szCs w:val="20"/>
        </w:rPr>
        <w:t xml:space="preserve">внутреннего взора </w:t>
      </w:r>
      <w:r w:rsidR="00B50978">
        <w:rPr>
          <w:rFonts w:ascii="Times New Roman" w:hAnsi="Times New Roman"/>
          <w:bCs/>
          <w:sz w:val="20"/>
          <w:szCs w:val="20"/>
        </w:rPr>
        <w:t>наблюдателя</w:t>
      </w:r>
      <w:r w:rsidR="00EF6B38">
        <w:rPr>
          <w:rFonts w:ascii="Times New Roman" w:hAnsi="Times New Roman"/>
          <w:bCs/>
          <w:sz w:val="20"/>
          <w:szCs w:val="20"/>
        </w:rPr>
        <w:t xml:space="preserve">, пока мы не увидим у </w:t>
      </w:r>
      <w:proofErr w:type="gramStart"/>
      <w:r w:rsidR="00EF6B38">
        <w:rPr>
          <w:rFonts w:ascii="Times New Roman" w:hAnsi="Times New Roman"/>
          <w:bCs/>
          <w:sz w:val="20"/>
          <w:szCs w:val="20"/>
        </w:rPr>
        <w:t>него</w:t>
      </w:r>
      <w:proofErr w:type="gramEnd"/>
      <w:r w:rsidR="00EF6B38">
        <w:rPr>
          <w:rFonts w:ascii="Times New Roman" w:hAnsi="Times New Roman"/>
          <w:bCs/>
          <w:sz w:val="20"/>
          <w:szCs w:val="20"/>
        </w:rPr>
        <w:t xml:space="preserve"> еще хотя бы один признак, отличающий его от других </w:t>
      </w:r>
      <w:r w:rsidR="00F50F25">
        <w:rPr>
          <w:rFonts w:ascii="Times New Roman" w:hAnsi="Times New Roman"/>
          <w:bCs/>
          <w:sz w:val="20"/>
          <w:szCs w:val="20"/>
        </w:rPr>
        <w:t>объектов этой совокупности. Давайте выделим признак: «все стороны одинаковые» (РС). Получилось ли у нас выделить один объект совокупности?</w:t>
      </w:r>
      <w:r w:rsidR="00AC13DA">
        <w:rPr>
          <w:rFonts w:ascii="Times New Roman" w:hAnsi="Times New Roman"/>
          <w:bCs/>
          <w:sz w:val="20"/>
          <w:szCs w:val="20"/>
        </w:rPr>
        <w:t xml:space="preserve"> И, да и, нет! С одной стороны, этот объект является объектом этой совокупности. Но это не есть единичный объект. Таких объектов</w:t>
      </w:r>
      <w:r w:rsidR="00501DD5">
        <w:rPr>
          <w:rFonts w:ascii="Times New Roman" w:hAnsi="Times New Roman"/>
          <w:bCs/>
          <w:sz w:val="20"/>
          <w:szCs w:val="20"/>
        </w:rPr>
        <w:t>, обладающих уже двумя признаками (4С, РС) столь же много, сколько и объектов, обладающих одним признаком</w:t>
      </w:r>
      <w:r w:rsidR="0024174F">
        <w:rPr>
          <w:rFonts w:ascii="Times New Roman" w:hAnsi="Times New Roman"/>
          <w:bCs/>
          <w:sz w:val="20"/>
          <w:szCs w:val="20"/>
        </w:rPr>
        <w:t xml:space="preserve"> совокупности (4С) – бесконечно много. Сколько бы раз мы не проделывали эту операцию (выделение еще одного признака), мы никогда не получим единичного объекта</w:t>
      </w:r>
      <w:r w:rsidR="00BA3613">
        <w:rPr>
          <w:rFonts w:ascii="Times New Roman" w:hAnsi="Times New Roman"/>
          <w:bCs/>
          <w:sz w:val="20"/>
          <w:szCs w:val="20"/>
        </w:rPr>
        <w:t xml:space="preserve">, такого объекта, который не представлял бы собой совокупность. </w:t>
      </w:r>
      <w:r w:rsidR="00BA3613" w:rsidRPr="00230E69">
        <w:rPr>
          <w:rFonts w:ascii="Times New Roman" w:hAnsi="Times New Roman"/>
          <w:b/>
          <w:bCs/>
          <w:sz w:val="20"/>
          <w:szCs w:val="20"/>
        </w:rPr>
        <w:t>Каждый объект совокупности представляет собой совокупность.</w:t>
      </w:r>
      <w:r w:rsidR="00BA3613">
        <w:rPr>
          <w:rFonts w:ascii="Times New Roman" w:hAnsi="Times New Roman"/>
          <w:bCs/>
          <w:sz w:val="20"/>
          <w:szCs w:val="20"/>
        </w:rPr>
        <w:t xml:space="preserve"> Рассматривая совокупность «ромб», мы видим ее объект – «квадрат». Но этот объект</w:t>
      </w:r>
      <w:r w:rsidR="004934EE">
        <w:rPr>
          <w:rFonts w:ascii="Times New Roman" w:hAnsi="Times New Roman"/>
          <w:bCs/>
          <w:sz w:val="20"/>
          <w:szCs w:val="20"/>
        </w:rPr>
        <w:t xml:space="preserve">, безусловно, являясь объектом совокупности «ромб», сам представляет собой совокупность. Рассматривая </w:t>
      </w:r>
      <w:r w:rsidR="00677109">
        <w:rPr>
          <w:rFonts w:ascii="Times New Roman" w:hAnsi="Times New Roman"/>
          <w:bCs/>
          <w:sz w:val="20"/>
          <w:szCs w:val="20"/>
        </w:rPr>
        <w:t>вложенные совокупности</w:t>
      </w:r>
      <w:r w:rsidR="00915388">
        <w:rPr>
          <w:rFonts w:ascii="Times New Roman" w:hAnsi="Times New Roman"/>
          <w:bCs/>
          <w:sz w:val="20"/>
          <w:szCs w:val="20"/>
        </w:rPr>
        <w:t>, мы на всех уровнях, кроме первого, видим этот дуализм каждого объекта совокупности: объект совокупности – совокупность.</w:t>
      </w:r>
      <w:r w:rsidR="00942810">
        <w:rPr>
          <w:rFonts w:ascii="Times New Roman" w:hAnsi="Times New Roman"/>
          <w:bCs/>
          <w:sz w:val="20"/>
          <w:szCs w:val="20"/>
        </w:rPr>
        <w:t xml:space="preserve"> Почему же мы не можем самую первую совокупность из примера (4С) объять еще большей совокупностью, такой совокупностью, в которую совокупность 4С будет вложена</w:t>
      </w:r>
      <w:r w:rsidR="00A50641">
        <w:rPr>
          <w:rFonts w:ascii="Times New Roman" w:hAnsi="Times New Roman"/>
          <w:bCs/>
          <w:sz w:val="20"/>
          <w:szCs w:val="20"/>
        </w:rPr>
        <w:t>, например, в совокупность «плоская фигура»? Можем! И т</w:t>
      </w:r>
      <w:r w:rsidR="002908EE">
        <w:rPr>
          <w:rFonts w:ascii="Times New Roman" w:hAnsi="Times New Roman"/>
          <w:bCs/>
          <w:sz w:val="20"/>
          <w:szCs w:val="20"/>
        </w:rPr>
        <w:t>акую операцию мы можем проделывать вплоть до главной совокупности – «объект».</w:t>
      </w:r>
    </w:p>
    <w:p w:rsidR="002908EE" w:rsidRDefault="006F27E3" w:rsidP="005F0F90">
      <w:pPr>
        <w:spacing w:after="0" w:line="240" w:lineRule="auto"/>
        <w:jc w:val="both"/>
        <w:rPr>
          <w:rFonts w:ascii="Times New Roman" w:hAnsi="Times New Roman"/>
          <w:bCs/>
          <w:sz w:val="20"/>
          <w:szCs w:val="20"/>
        </w:rPr>
      </w:pPr>
      <w:r>
        <w:rPr>
          <w:rFonts w:ascii="Times New Roman" w:hAnsi="Times New Roman"/>
          <w:bCs/>
          <w:noProof/>
          <w:sz w:val="20"/>
          <w:szCs w:val="20"/>
          <w:lang w:eastAsia="ru-RU"/>
        </w:rPr>
        <w:drawing>
          <wp:anchor distT="0" distB="0" distL="114300" distR="114300" simplePos="0" relativeHeight="251669504" behindDoc="0" locked="0" layoutInCell="1" allowOverlap="1">
            <wp:simplePos x="0" y="0"/>
            <wp:positionH relativeFrom="column">
              <wp:posOffset>-233045</wp:posOffset>
            </wp:positionH>
            <wp:positionV relativeFrom="paragraph">
              <wp:posOffset>147955</wp:posOffset>
            </wp:positionV>
            <wp:extent cx="2213610" cy="1541145"/>
            <wp:effectExtent l="19050" t="0" r="0" b="0"/>
            <wp:wrapSquare wrapText="bothSides"/>
            <wp:docPr id="3" name="Рисунок 2" descr="сайт 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йт 25.BMP"/>
                    <pic:cNvPicPr/>
                  </pic:nvPicPr>
                  <pic:blipFill>
                    <a:blip r:embed="rId7"/>
                    <a:stretch>
                      <a:fillRect/>
                    </a:stretch>
                  </pic:blipFill>
                  <pic:spPr>
                    <a:xfrm>
                      <a:off x="0" y="0"/>
                      <a:ext cx="2213610" cy="1541145"/>
                    </a:xfrm>
                    <a:prstGeom prst="rect">
                      <a:avLst/>
                    </a:prstGeom>
                  </pic:spPr>
                </pic:pic>
              </a:graphicData>
            </a:graphic>
          </wp:anchor>
        </w:drawing>
      </w:r>
    </w:p>
    <w:p w:rsidR="00BE5185" w:rsidRDefault="00BE5185" w:rsidP="005F0F90">
      <w:pPr>
        <w:spacing w:after="0" w:line="240" w:lineRule="auto"/>
        <w:jc w:val="both"/>
        <w:rPr>
          <w:rFonts w:ascii="Times New Roman" w:hAnsi="Times New Roman"/>
          <w:bCs/>
          <w:sz w:val="20"/>
          <w:szCs w:val="20"/>
        </w:rPr>
      </w:pPr>
    </w:p>
    <w:p w:rsidR="00AC48B5" w:rsidRDefault="00BE5185" w:rsidP="00AC48B5">
      <w:pPr>
        <w:spacing w:after="0" w:line="240" w:lineRule="auto"/>
        <w:jc w:val="both"/>
        <w:rPr>
          <w:rFonts w:ascii="Times New Roman" w:hAnsi="Times New Roman"/>
          <w:bCs/>
          <w:sz w:val="20"/>
          <w:szCs w:val="20"/>
        </w:rPr>
      </w:pPr>
      <w:r>
        <w:rPr>
          <w:rFonts w:ascii="Times New Roman" w:hAnsi="Times New Roman"/>
          <w:bCs/>
          <w:sz w:val="20"/>
          <w:szCs w:val="20"/>
        </w:rPr>
        <w:t xml:space="preserve">Рассмотрим совокупность, состоящую  из квадратов. </w:t>
      </w:r>
      <w:r w:rsidR="00AC48B5">
        <w:rPr>
          <w:rFonts w:ascii="Times New Roman" w:hAnsi="Times New Roman"/>
          <w:bCs/>
          <w:sz w:val="20"/>
          <w:szCs w:val="20"/>
        </w:rPr>
        <w:t xml:space="preserve">Она состоит из бесконечного числа </w:t>
      </w:r>
      <w:proofErr w:type="spellStart"/>
      <w:r w:rsidR="00AC48B5">
        <w:rPr>
          <w:rFonts w:ascii="Times New Roman" w:hAnsi="Times New Roman"/>
          <w:bCs/>
          <w:sz w:val="20"/>
          <w:szCs w:val="20"/>
        </w:rPr>
        <w:t>неразличающихся</w:t>
      </w:r>
      <w:proofErr w:type="spellEnd"/>
      <w:r w:rsidR="00AC48B5">
        <w:rPr>
          <w:rFonts w:ascii="Times New Roman" w:hAnsi="Times New Roman"/>
          <w:bCs/>
          <w:sz w:val="20"/>
          <w:szCs w:val="20"/>
        </w:rPr>
        <w:t xml:space="preserve"> для наблюдателя квадратов. Каждый из них не просто «квадрат». Каждый из ни квадрат какой-то: </w:t>
      </w:r>
      <w:proofErr w:type="spellStart"/>
      <w:r w:rsidR="00AC48B5">
        <w:rPr>
          <w:rFonts w:ascii="Times New Roman" w:hAnsi="Times New Roman"/>
          <w:bCs/>
          <w:sz w:val="20"/>
          <w:szCs w:val="20"/>
        </w:rPr>
        <w:t>однометровый</w:t>
      </w:r>
      <w:proofErr w:type="spellEnd"/>
      <w:r w:rsidR="00AC48B5">
        <w:rPr>
          <w:rFonts w:ascii="Times New Roman" w:hAnsi="Times New Roman"/>
          <w:bCs/>
          <w:sz w:val="20"/>
          <w:szCs w:val="20"/>
        </w:rPr>
        <w:t>, двухметровый</w:t>
      </w:r>
      <w:proofErr w:type="gramStart"/>
      <w:r w:rsidR="00AC48B5">
        <w:rPr>
          <w:rFonts w:ascii="Times New Roman" w:hAnsi="Times New Roman"/>
          <w:bCs/>
          <w:sz w:val="20"/>
          <w:szCs w:val="20"/>
        </w:rPr>
        <w:t>… А</w:t>
      </w:r>
      <w:proofErr w:type="gramEnd"/>
      <w:r w:rsidR="00AC48B5">
        <w:rPr>
          <w:rFonts w:ascii="Times New Roman" w:hAnsi="Times New Roman"/>
          <w:bCs/>
          <w:sz w:val="20"/>
          <w:szCs w:val="20"/>
        </w:rPr>
        <w:t xml:space="preserve"> где же просто «квадрат»? Если мы захоти</w:t>
      </w:r>
      <w:r w:rsidR="00230E69">
        <w:rPr>
          <w:rFonts w:ascii="Times New Roman" w:hAnsi="Times New Roman"/>
          <w:bCs/>
          <w:sz w:val="20"/>
          <w:szCs w:val="20"/>
        </w:rPr>
        <w:t>м</w:t>
      </w:r>
      <w:r w:rsidR="00AC48B5">
        <w:rPr>
          <w:rFonts w:ascii="Times New Roman" w:hAnsi="Times New Roman"/>
          <w:bCs/>
          <w:sz w:val="20"/>
          <w:szCs w:val="20"/>
        </w:rPr>
        <w:t xml:space="preserve"> выделить из совокупности</w:t>
      </w:r>
      <w:r w:rsidR="00CE5BC1">
        <w:rPr>
          <w:rFonts w:ascii="Times New Roman" w:hAnsi="Times New Roman"/>
          <w:bCs/>
          <w:sz w:val="20"/>
          <w:szCs w:val="20"/>
        </w:rPr>
        <w:t xml:space="preserve"> отдельный квадрат (О1мК), нам придется приписать ему </w:t>
      </w:r>
      <w:proofErr w:type="gramStart"/>
      <w:r w:rsidR="00CE5BC1">
        <w:rPr>
          <w:rFonts w:ascii="Times New Roman" w:hAnsi="Times New Roman"/>
          <w:bCs/>
          <w:sz w:val="20"/>
          <w:szCs w:val="20"/>
        </w:rPr>
        <w:t>еще</w:t>
      </w:r>
      <w:proofErr w:type="gramEnd"/>
      <w:r w:rsidR="00CE5BC1">
        <w:rPr>
          <w:rFonts w:ascii="Times New Roman" w:hAnsi="Times New Roman"/>
          <w:bCs/>
          <w:sz w:val="20"/>
          <w:szCs w:val="20"/>
        </w:rPr>
        <w:t xml:space="preserve"> хотя бы один признак, </w:t>
      </w:r>
      <w:r w:rsidR="00CE5BC1">
        <w:rPr>
          <w:rFonts w:ascii="Times New Roman" w:hAnsi="Times New Roman"/>
          <w:bCs/>
          <w:sz w:val="20"/>
          <w:szCs w:val="20"/>
        </w:rPr>
        <w:lastRenderedPageBreak/>
        <w:t>например</w:t>
      </w:r>
      <w:r w:rsidR="00B0616C">
        <w:rPr>
          <w:rFonts w:ascii="Times New Roman" w:hAnsi="Times New Roman"/>
          <w:bCs/>
          <w:sz w:val="20"/>
          <w:szCs w:val="20"/>
        </w:rPr>
        <w:t xml:space="preserve"> «</w:t>
      </w:r>
      <w:proofErr w:type="spellStart"/>
      <w:r w:rsidR="00B0616C">
        <w:rPr>
          <w:rFonts w:ascii="Times New Roman" w:hAnsi="Times New Roman"/>
          <w:bCs/>
          <w:sz w:val="20"/>
          <w:szCs w:val="20"/>
        </w:rPr>
        <w:t>однометровость</w:t>
      </w:r>
      <w:proofErr w:type="spellEnd"/>
      <w:r w:rsidR="00B0616C">
        <w:rPr>
          <w:rFonts w:ascii="Times New Roman" w:hAnsi="Times New Roman"/>
          <w:bCs/>
          <w:sz w:val="20"/>
          <w:szCs w:val="20"/>
        </w:rPr>
        <w:t xml:space="preserve">». Попробуем выделить такой объект О1мК. </w:t>
      </w:r>
      <w:r w:rsidR="00437D74">
        <w:rPr>
          <w:rFonts w:ascii="Times New Roman" w:hAnsi="Times New Roman"/>
          <w:bCs/>
          <w:sz w:val="20"/>
          <w:szCs w:val="20"/>
        </w:rPr>
        <w:t>Не получается! Вместе с</w:t>
      </w:r>
      <w:r w:rsidR="00783716">
        <w:rPr>
          <w:rFonts w:ascii="Times New Roman" w:hAnsi="Times New Roman"/>
          <w:bCs/>
          <w:sz w:val="20"/>
          <w:szCs w:val="20"/>
        </w:rPr>
        <w:t xml:space="preserve"> </w:t>
      </w:r>
      <w:r w:rsidR="00437D74">
        <w:rPr>
          <w:rFonts w:ascii="Times New Roman" w:hAnsi="Times New Roman"/>
          <w:bCs/>
          <w:sz w:val="20"/>
          <w:szCs w:val="20"/>
        </w:rPr>
        <w:t xml:space="preserve">ним выделяются множество разнообразных </w:t>
      </w:r>
      <w:proofErr w:type="spellStart"/>
      <w:r w:rsidR="00437D74">
        <w:rPr>
          <w:rFonts w:ascii="Times New Roman" w:hAnsi="Times New Roman"/>
          <w:bCs/>
          <w:sz w:val="20"/>
          <w:szCs w:val="20"/>
        </w:rPr>
        <w:t>однометровых</w:t>
      </w:r>
      <w:proofErr w:type="spellEnd"/>
      <w:r w:rsidR="00437D74">
        <w:rPr>
          <w:rFonts w:ascii="Times New Roman" w:hAnsi="Times New Roman"/>
          <w:bCs/>
          <w:sz w:val="20"/>
          <w:szCs w:val="20"/>
        </w:rPr>
        <w:t xml:space="preserve"> квадратов. При выделении у нас получается совокупность</w:t>
      </w:r>
      <w:r w:rsidR="008C154F">
        <w:rPr>
          <w:rFonts w:ascii="Times New Roman" w:hAnsi="Times New Roman"/>
          <w:bCs/>
          <w:sz w:val="20"/>
          <w:szCs w:val="20"/>
        </w:rPr>
        <w:t xml:space="preserve"> – С1мК. В эту совокупность попадет не один </w:t>
      </w:r>
      <w:proofErr w:type="spellStart"/>
      <w:r w:rsidR="008C154F">
        <w:rPr>
          <w:rFonts w:ascii="Times New Roman" w:hAnsi="Times New Roman"/>
          <w:bCs/>
          <w:sz w:val="20"/>
          <w:szCs w:val="20"/>
        </w:rPr>
        <w:t>однометровый</w:t>
      </w:r>
      <w:proofErr w:type="spellEnd"/>
      <w:r w:rsidR="008C154F">
        <w:rPr>
          <w:rFonts w:ascii="Times New Roman" w:hAnsi="Times New Roman"/>
          <w:bCs/>
          <w:sz w:val="20"/>
          <w:szCs w:val="20"/>
        </w:rPr>
        <w:t xml:space="preserve"> квадрат, а бесконечное</w:t>
      </w:r>
      <w:r w:rsidR="000F78AD">
        <w:rPr>
          <w:rFonts w:ascii="Times New Roman" w:hAnsi="Times New Roman"/>
          <w:bCs/>
          <w:sz w:val="20"/>
          <w:szCs w:val="20"/>
        </w:rPr>
        <w:t xml:space="preserve"> число </w:t>
      </w:r>
      <w:proofErr w:type="spellStart"/>
      <w:r w:rsidR="000F78AD">
        <w:rPr>
          <w:rFonts w:ascii="Times New Roman" w:hAnsi="Times New Roman"/>
          <w:bCs/>
          <w:sz w:val="20"/>
          <w:szCs w:val="20"/>
        </w:rPr>
        <w:t>однометровых</w:t>
      </w:r>
      <w:proofErr w:type="spellEnd"/>
      <w:r w:rsidR="000F78AD">
        <w:rPr>
          <w:rFonts w:ascii="Times New Roman" w:hAnsi="Times New Roman"/>
          <w:bCs/>
          <w:sz w:val="20"/>
          <w:szCs w:val="20"/>
        </w:rPr>
        <w:t xml:space="preserve"> квадратов – С1мК.</w:t>
      </w:r>
    </w:p>
    <w:p w:rsidR="000F78AD" w:rsidRDefault="000F78AD" w:rsidP="00AC48B5">
      <w:pPr>
        <w:spacing w:after="0" w:line="240" w:lineRule="auto"/>
        <w:jc w:val="both"/>
        <w:rPr>
          <w:rFonts w:ascii="Times New Roman" w:hAnsi="Times New Roman"/>
          <w:bCs/>
          <w:sz w:val="20"/>
          <w:szCs w:val="20"/>
        </w:rPr>
      </w:pPr>
    </w:p>
    <w:p w:rsidR="008343BC" w:rsidRDefault="008343BC" w:rsidP="00AC48B5">
      <w:pPr>
        <w:spacing w:after="0" w:line="240" w:lineRule="auto"/>
        <w:jc w:val="both"/>
        <w:rPr>
          <w:rFonts w:ascii="Times New Roman" w:hAnsi="Times New Roman"/>
          <w:bCs/>
          <w:sz w:val="20"/>
          <w:szCs w:val="20"/>
        </w:rPr>
      </w:pPr>
    </w:p>
    <w:p w:rsidR="008343BC" w:rsidRDefault="008343BC" w:rsidP="00AC48B5">
      <w:pPr>
        <w:spacing w:after="0" w:line="240" w:lineRule="auto"/>
        <w:jc w:val="both"/>
        <w:rPr>
          <w:rFonts w:ascii="Times New Roman" w:hAnsi="Times New Roman"/>
          <w:bCs/>
          <w:sz w:val="20"/>
          <w:szCs w:val="20"/>
        </w:rPr>
      </w:pPr>
      <w:proofErr w:type="gramStart"/>
      <w:r>
        <w:rPr>
          <w:rFonts w:ascii="Times New Roman" w:hAnsi="Times New Roman"/>
          <w:bCs/>
          <w:sz w:val="20"/>
          <w:szCs w:val="20"/>
        </w:rPr>
        <w:t>Если понятие это любой объект сэта, то мы не можем в принципе выделить</w:t>
      </w:r>
      <w:r w:rsidR="009F6A76">
        <w:rPr>
          <w:rFonts w:ascii="Times New Roman" w:hAnsi="Times New Roman"/>
          <w:bCs/>
          <w:sz w:val="20"/>
          <w:szCs w:val="20"/>
        </w:rPr>
        <w:t xml:space="preserve"> для этого любого объекта сэта какое-то отдельное ЗС от ЗС соответствующего сэта.</w:t>
      </w:r>
      <w:proofErr w:type="gramEnd"/>
      <w:r w:rsidR="009F6A76">
        <w:rPr>
          <w:rFonts w:ascii="Times New Roman" w:hAnsi="Times New Roman"/>
          <w:bCs/>
          <w:sz w:val="20"/>
          <w:szCs w:val="20"/>
        </w:rPr>
        <w:t xml:space="preserve"> Если понятие это сэт, то такой проблемы не возникает.</w:t>
      </w:r>
    </w:p>
    <w:p w:rsidR="00230E69" w:rsidRDefault="00230E69" w:rsidP="005F0F90">
      <w:pPr>
        <w:spacing w:after="0" w:line="240" w:lineRule="auto"/>
        <w:jc w:val="both"/>
        <w:rPr>
          <w:rFonts w:ascii="Times New Roman" w:hAnsi="Times New Roman"/>
          <w:bCs/>
          <w:sz w:val="20"/>
          <w:szCs w:val="20"/>
        </w:rPr>
      </w:pPr>
    </w:p>
    <w:p w:rsidR="00F0278F" w:rsidRDefault="00F0278F" w:rsidP="005F0F90">
      <w:pPr>
        <w:spacing w:after="0" w:line="240" w:lineRule="auto"/>
        <w:jc w:val="both"/>
        <w:rPr>
          <w:rFonts w:ascii="Times New Roman" w:hAnsi="Times New Roman"/>
          <w:bCs/>
          <w:sz w:val="20"/>
          <w:szCs w:val="20"/>
        </w:rPr>
      </w:pPr>
    </w:p>
    <w:p w:rsidR="00783716" w:rsidRDefault="00783716" w:rsidP="005F0F90">
      <w:pPr>
        <w:spacing w:after="0" w:line="240" w:lineRule="auto"/>
        <w:jc w:val="both"/>
        <w:rPr>
          <w:rFonts w:ascii="Times New Roman" w:hAnsi="Times New Roman"/>
          <w:bCs/>
          <w:sz w:val="20"/>
          <w:szCs w:val="20"/>
        </w:rPr>
      </w:pPr>
    </w:p>
    <w:p w:rsidR="00D44470" w:rsidRPr="00127C3B" w:rsidRDefault="00D44470" w:rsidP="005F0F90">
      <w:pPr>
        <w:spacing w:after="0" w:line="240" w:lineRule="auto"/>
        <w:jc w:val="both"/>
        <w:rPr>
          <w:rFonts w:ascii="Times New Roman" w:hAnsi="Times New Roman"/>
          <w:sz w:val="20"/>
          <w:szCs w:val="20"/>
        </w:rPr>
      </w:pPr>
      <w:r w:rsidRPr="00127C3B">
        <w:rPr>
          <w:rFonts w:ascii="Times New Roman" w:hAnsi="Times New Roman"/>
          <w:sz w:val="20"/>
          <w:szCs w:val="20"/>
        </w:rPr>
        <w:t>Возникшие в ходе работы проблемы связаны с пониманием соотношения сэта и понятия. Сэт нам нужен н</w:t>
      </w:r>
      <w:r w:rsidR="00127C3B" w:rsidRPr="00127C3B">
        <w:rPr>
          <w:rFonts w:ascii="Times New Roman" w:hAnsi="Times New Roman"/>
          <w:sz w:val="20"/>
          <w:szCs w:val="20"/>
        </w:rPr>
        <w:t xml:space="preserve">е сам по себе, а как необходимая предпосылка введения понятия. «Понятие» вводить пока рано, но, кажется, </w:t>
      </w:r>
      <w:proofErr w:type="gramStart"/>
      <w:r w:rsidR="00127C3B" w:rsidRPr="00127C3B">
        <w:rPr>
          <w:rFonts w:ascii="Times New Roman" w:hAnsi="Times New Roman"/>
          <w:sz w:val="20"/>
          <w:szCs w:val="20"/>
        </w:rPr>
        <w:t>что</w:t>
      </w:r>
      <w:proofErr w:type="gramEnd"/>
      <w:r w:rsidR="00127C3B" w:rsidRPr="00127C3B">
        <w:rPr>
          <w:rFonts w:ascii="Times New Roman" w:hAnsi="Times New Roman"/>
          <w:sz w:val="20"/>
          <w:szCs w:val="20"/>
        </w:rPr>
        <w:t xml:space="preserve"> не разобравшись с соотнесением сэта и понятия</w:t>
      </w:r>
      <w:r w:rsidR="00100B76">
        <w:rPr>
          <w:rFonts w:ascii="Times New Roman" w:hAnsi="Times New Roman"/>
          <w:sz w:val="20"/>
          <w:szCs w:val="20"/>
        </w:rPr>
        <w:t>,</w:t>
      </w:r>
      <w:r w:rsidR="00127C3B" w:rsidRPr="00127C3B">
        <w:rPr>
          <w:rFonts w:ascii="Times New Roman" w:hAnsi="Times New Roman"/>
          <w:sz w:val="20"/>
          <w:szCs w:val="20"/>
        </w:rPr>
        <w:t xml:space="preserve"> нам будет трудно двигаться дальше. Попробуем забежать немного вперед…</w:t>
      </w:r>
    </w:p>
    <w:p w:rsidR="00127C3B" w:rsidRDefault="00127C3B" w:rsidP="005F0F90">
      <w:pPr>
        <w:spacing w:after="0" w:line="240" w:lineRule="auto"/>
        <w:jc w:val="both"/>
        <w:rPr>
          <w:rFonts w:ascii="Times New Roman" w:hAnsi="Times New Roman"/>
          <w:sz w:val="24"/>
          <w:szCs w:val="24"/>
        </w:rPr>
      </w:pPr>
    </w:p>
    <w:p w:rsidR="005F0F90" w:rsidRDefault="006222E8" w:rsidP="005F0F90">
      <w:pPr>
        <w:spacing w:after="0" w:line="240" w:lineRule="auto"/>
        <w:jc w:val="both"/>
        <w:rPr>
          <w:rFonts w:ascii="Times New Roman" w:hAnsi="Times New Roman"/>
          <w:b/>
          <w:sz w:val="24"/>
          <w:szCs w:val="24"/>
        </w:rPr>
      </w:pPr>
      <w:r>
        <w:rPr>
          <w:rFonts w:ascii="Times New Roman" w:hAnsi="Times New Roman"/>
          <w:b/>
          <w:sz w:val="24"/>
          <w:szCs w:val="24"/>
        </w:rPr>
        <w:t>О100</w:t>
      </w:r>
      <w:r w:rsidR="00714600">
        <w:rPr>
          <w:rFonts w:ascii="Times New Roman" w:hAnsi="Times New Roman"/>
          <w:b/>
          <w:sz w:val="24"/>
          <w:szCs w:val="24"/>
        </w:rPr>
        <w:t>-1</w:t>
      </w:r>
      <w:r>
        <w:rPr>
          <w:rFonts w:ascii="Times New Roman" w:hAnsi="Times New Roman"/>
          <w:b/>
          <w:sz w:val="24"/>
          <w:szCs w:val="24"/>
        </w:rPr>
        <w:t>. Понятие это любой объект сэта, заданное содержание которого</w:t>
      </w:r>
      <w:r w:rsidR="001726B5">
        <w:rPr>
          <w:rFonts w:ascii="Times New Roman" w:hAnsi="Times New Roman"/>
          <w:b/>
          <w:sz w:val="24"/>
          <w:szCs w:val="24"/>
        </w:rPr>
        <w:t xml:space="preserve"> (сэта)</w:t>
      </w:r>
      <w:r>
        <w:rPr>
          <w:rFonts w:ascii="Times New Roman" w:hAnsi="Times New Roman"/>
          <w:b/>
          <w:sz w:val="24"/>
          <w:szCs w:val="24"/>
        </w:rPr>
        <w:t xml:space="preserve"> задано в форме определения.</w:t>
      </w:r>
    </w:p>
    <w:p w:rsidR="00C4047E" w:rsidRDefault="00C4047E" w:rsidP="00C4047E">
      <w:pPr>
        <w:spacing w:after="0" w:line="240" w:lineRule="auto"/>
        <w:jc w:val="both"/>
        <w:rPr>
          <w:rFonts w:ascii="Times New Roman" w:hAnsi="Times New Roman"/>
          <w:b/>
          <w:sz w:val="24"/>
          <w:szCs w:val="24"/>
        </w:rPr>
      </w:pPr>
      <w:r>
        <w:rPr>
          <w:rFonts w:ascii="Times New Roman" w:hAnsi="Times New Roman"/>
          <w:b/>
          <w:sz w:val="24"/>
          <w:szCs w:val="24"/>
        </w:rPr>
        <w:t>О100-2. Понятие это обобщение любого объекта сэта, заданное содержание которого (сэта) задано в форме определения.</w:t>
      </w:r>
    </w:p>
    <w:p w:rsidR="00C4047E" w:rsidRPr="00C4047E" w:rsidRDefault="00C4047E" w:rsidP="005F0F90">
      <w:pPr>
        <w:spacing w:after="0" w:line="240" w:lineRule="auto"/>
        <w:jc w:val="both"/>
        <w:rPr>
          <w:rFonts w:ascii="Times New Roman" w:hAnsi="Times New Roman"/>
          <w:sz w:val="20"/>
          <w:szCs w:val="20"/>
        </w:rPr>
      </w:pPr>
      <w:r>
        <w:rPr>
          <w:rFonts w:ascii="Times New Roman" w:hAnsi="Times New Roman"/>
          <w:sz w:val="20"/>
          <w:szCs w:val="20"/>
        </w:rPr>
        <w:t>Термин «о</w:t>
      </w:r>
      <w:r w:rsidR="00EC3A8A">
        <w:rPr>
          <w:rFonts w:ascii="Times New Roman" w:hAnsi="Times New Roman"/>
          <w:sz w:val="20"/>
          <w:szCs w:val="20"/>
        </w:rPr>
        <w:t>боб</w:t>
      </w:r>
      <w:r>
        <w:rPr>
          <w:rFonts w:ascii="Times New Roman" w:hAnsi="Times New Roman"/>
          <w:sz w:val="20"/>
          <w:szCs w:val="20"/>
        </w:rPr>
        <w:t>щение</w:t>
      </w:r>
      <w:r w:rsidR="00EC3A8A">
        <w:rPr>
          <w:rFonts w:ascii="Times New Roman" w:hAnsi="Times New Roman"/>
          <w:sz w:val="20"/>
          <w:szCs w:val="20"/>
        </w:rPr>
        <w:t>»</w:t>
      </w:r>
      <w:r>
        <w:rPr>
          <w:rFonts w:ascii="Times New Roman" w:hAnsi="Times New Roman"/>
          <w:sz w:val="20"/>
          <w:szCs w:val="20"/>
        </w:rPr>
        <w:t xml:space="preserve"> не определен.</w:t>
      </w:r>
    </w:p>
    <w:p w:rsidR="001726B5" w:rsidRPr="001726B5" w:rsidRDefault="001726B5" w:rsidP="005F0F90">
      <w:pPr>
        <w:spacing w:after="0" w:line="240" w:lineRule="auto"/>
        <w:jc w:val="both"/>
        <w:rPr>
          <w:rFonts w:ascii="Times New Roman" w:hAnsi="Times New Roman"/>
          <w:sz w:val="20"/>
          <w:szCs w:val="20"/>
        </w:rPr>
      </w:pPr>
      <w:r w:rsidRPr="001726B5">
        <w:rPr>
          <w:rFonts w:ascii="Times New Roman" w:hAnsi="Times New Roman"/>
          <w:sz w:val="20"/>
          <w:szCs w:val="20"/>
        </w:rPr>
        <w:t>Альтернатива:</w:t>
      </w:r>
    </w:p>
    <w:p w:rsidR="005B54EC" w:rsidRDefault="005B54EC" w:rsidP="005B54EC">
      <w:pPr>
        <w:spacing w:after="0" w:line="240" w:lineRule="auto"/>
        <w:jc w:val="both"/>
        <w:rPr>
          <w:rFonts w:ascii="Times New Roman" w:hAnsi="Times New Roman"/>
          <w:b/>
          <w:sz w:val="24"/>
          <w:szCs w:val="24"/>
        </w:rPr>
      </w:pPr>
      <w:r>
        <w:rPr>
          <w:rFonts w:ascii="Times New Roman" w:hAnsi="Times New Roman"/>
          <w:b/>
          <w:sz w:val="24"/>
          <w:szCs w:val="24"/>
        </w:rPr>
        <w:t>О100-3. Понятие это сэт, заданное содержание которого задано в форме определения.</w:t>
      </w:r>
    </w:p>
    <w:p w:rsidR="005B54EC" w:rsidRDefault="005B54EC" w:rsidP="005B54EC">
      <w:pPr>
        <w:spacing w:after="0" w:line="240" w:lineRule="auto"/>
        <w:jc w:val="both"/>
        <w:rPr>
          <w:rFonts w:ascii="Times New Roman" w:hAnsi="Times New Roman"/>
          <w:color w:val="000000"/>
          <w:sz w:val="20"/>
          <w:szCs w:val="20"/>
        </w:rPr>
      </w:pPr>
      <w:r w:rsidRPr="00C63675">
        <w:rPr>
          <w:rFonts w:ascii="Times New Roman" w:hAnsi="Times New Roman"/>
          <w:color w:val="000000"/>
          <w:sz w:val="20"/>
          <w:szCs w:val="20"/>
        </w:rPr>
        <w:t>Рассмотрим сэт с ЗС (4С, РС, РУ). Такое ЗС порождает сэт «квадрат»</w:t>
      </w:r>
      <w:r>
        <w:rPr>
          <w:rFonts w:ascii="Times New Roman" w:hAnsi="Times New Roman"/>
          <w:color w:val="000000"/>
          <w:sz w:val="20"/>
          <w:szCs w:val="20"/>
        </w:rPr>
        <w:t xml:space="preserve"> и, следовательно, понятие «квадрат»</w:t>
      </w:r>
      <w:r w:rsidRPr="00C63675">
        <w:rPr>
          <w:rFonts w:ascii="Times New Roman" w:hAnsi="Times New Roman"/>
          <w:color w:val="000000"/>
          <w:sz w:val="20"/>
          <w:szCs w:val="20"/>
        </w:rPr>
        <w:t>.</w:t>
      </w:r>
      <w:r>
        <w:rPr>
          <w:rFonts w:ascii="Times New Roman" w:hAnsi="Times New Roman"/>
          <w:color w:val="000000"/>
          <w:sz w:val="20"/>
          <w:szCs w:val="20"/>
        </w:rPr>
        <w:t xml:space="preserve"> Все объекты сэта «квадрат» являются «какими-то квадратами», то есть частью содержания каждого объекта «понятие квадрат» являются признаки 4С, РС, РУ. Любой объект, имеющий в своем содержании эти свойства в качестве признаков, есть элемент объема понятия «квадрат». Это обстоятельство отражается в определении понятия «содержание понятия». Этими своими признаками все квадраты схожи, при помощи этих признаков, собирающих все квадраты в общую совокупность – «сэт квадрат» – квадраты между собой не различаются. Вместе с тем, поскольку любой объект обладает бесконечным числом признаков, остальными признаками квадраты между собой могут различаться.</w:t>
      </w:r>
    </w:p>
    <w:p w:rsidR="005B54EC" w:rsidRPr="00C63675" w:rsidRDefault="005B54EC" w:rsidP="005B54EC">
      <w:pPr>
        <w:spacing w:after="0" w:line="240" w:lineRule="auto"/>
        <w:jc w:val="both"/>
        <w:rPr>
          <w:rFonts w:ascii="Times New Roman" w:hAnsi="Times New Roman"/>
          <w:b/>
          <w:sz w:val="24"/>
          <w:szCs w:val="24"/>
        </w:rPr>
      </w:pPr>
    </w:p>
    <w:sectPr w:rsidR="005B54EC" w:rsidRPr="00C63675" w:rsidSect="0078131C">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CC2"/>
    <w:multiLevelType w:val="hybridMultilevel"/>
    <w:tmpl w:val="7CFE9282"/>
    <w:lvl w:ilvl="0" w:tplc="59C6904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70CA6"/>
    <w:rsid w:val="0000066E"/>
    <w:rsid w:val="0000133D"/>
    <w:rsid w:val="00001C8B"/>
    <w:rsid w:val="000023AD"/>
    <w:rsid w:val="00005B75"/>
    <w:rsid w:val="00006846"/>
    <w:rsid w:val="00007244"/>
    <w:rsid w:val="0001202C"/>
    <w:rsid w:val="00012670"/>
    <w:rsid w:val="000133CA"/>
    <w:rsid w:val="0002071A"/>
    <w:rsid w:val="0002291D"/>
    <w:rsid w:val="0003057D"/>
    <w:rsid w:val="000308B9"/>
    <w:rsid w:val="00030FAF"/>
    <w:rsid w:val="000329F2"/>
    <w:rsid w:val="000331F8"/>
    <w:rsid w:val="000336DB"/>
    <w:rsid w:val="00033CA5"/>
    <w:rsid w:val="00040F14"/>
    <w:rsid w:val="00043107"/>
    <w:rsid w:val="0004320D"/>
    <w:rsid w:val="00044071"/>
    <w:rsid w:val="0005173F"/>
    <w:rsid w:val="00054C22"/>
    <w:rsid w:val="00056DE0"/>
    <w:rsid w:val="00057121"/>
    <w:rsid w:val="000572F1"/>
    <w:rsid w:val="00061CBF"/>
    <w:rsid w:val="00063B67"/>
    <w:rsid w:val="00066635"/>
    <w:rsid w:val="00066846"/>
    <w:rsid w:val="000706C9"/>
    <w:rsid w:val="00071932"/>
    <w:rsid w:val="0007339A"/>
    <w:rsid w:val="00077E3E"/>
    <w:rsid w:val="00080017"/>
    <w:rsid w:val="0008219F"/>
    <w:rsid w:val="000825D2"/>
    <w:rsid w:val="000827AC"/>
    <w:rsid w:val="00082891"/>
    <w:rsid w:val="000847CA"/>
    <w:rsid w:val="000907B2"/>
    <w:rsid w:val="00094EFA"/>
    <w:rsid w:val="00096614"/>
    <w:rsid w:val="00097C70"/>
    <w:rsid w:val="000A03F5"/>
    <w:rsid w:val="000A07A8"/>
    <w:rsid w:val="000A0E78"/>
    <w:rsid w:val="000A129A"/>
    <w:rsid w:val="000A3A74"/>
    <w:rsid w:val="000A4B80"/>
    <w:rsid w:val="000B0FDA"/>
    <w:rsid w:val="000B18E4"/>
    <w:rsid w:val="000B42EA"/>
    <w:rsid w:val="000B6717"/>
    <w:rsid w:val="000B6975"/>
    <w:rsid w:val="000B6FDD"/>
    <w:rsid w:val="000B70F6"/>
    <w:rsid w:val="000B75E9"/>
    <w:rsid w:val="000B7941"/>
    <w:rsid w:val="000C0B99"/>
    <w:rsid w:val="000C3E9E"/>
    <w:rsid w:val="000C4232"/>
    <w:rsid w:val="000C4E33"/>
    <w:rsid w:val="000C7CBA"/>
    <w:rsid w:val="000C7E97"/>
    <w:rsid w:val="000D0365"/>
    <w:rsid w:val="000D158D"/>
    <w:rsid w:val="000D1DAE"/>
    <w:rsid w:val="000D25A7"/>
    <w:rsid w:val="000D2F37"/>
    <w:rsid w:val="000D409E"/>
    <w:rsid w:val="000D48DD"/>
    <w:rsid w:val="000D5DAC"/>
    <w:rsid w:val="000D7C1E"/>
    <w:rsid w:val="000E0050"/>
    <w:rsid w:val="000E052B"/>
    <w:rsid w:val="000E0650"/>
    <w:rsid w:val="000E07D5"/>
    <w:rsid w:val="000E1F1F"/>
    <w:rsid w:val="000E2322"/>
    <w:rsid w:val="000E2544"/>
    <w:rsid w:val="000E6087"/>
    <w:rsid w:val="000E7CD5"/>
    <w:rsid w:val="000E7F3B"/>
    <w:rsid w:val="000F1BFB"/>
    <w:rsid w:val="000F55D8"/>
    <w:rsid w:val="000F5841"/>
    <w:rsid w:val="000F6E4A"/>
    <w:rsid w:val="000F78AD"/>
    <w:rsid w:val="00100B76"/>
    <w:rsid w:val="0010103C"/>
    <w:rsid w:val="00101D30"/>
    <w:rsid w:val="001032B0"/>
    <w:rsid w:val="001048E3"/>
    <w:rsid w:val="00105525"/>
    <w:rsid w:val="00107A6B"/>
    <w:rsid w:val="00107C4C"/>
    <w:rsid w:val="00107DED"/>
    <w:rsid w:val="00107E95"/>
    <w:rsid w:val="001144DB"/>
    <w:rsid w:val="0012094D"/>
    <w:rsid w:val="00122289"/>
    <w:rsid w:val="00127C3B"/>
    <w:rsid w:val="0013027A"/>
    <w:rsid w:val="00131936"/>
    <w:rsid w:val="0013411A"/>
    <w:rsid w:val="00134C64"/>
    <w:rsid w:val="00135B29"/>
    <w:rsid w:val="0014026F"/>
    <w:rsid w:val="00140C38"/>
    <w:rsid w:val="001410F9"/>
    <w:rsid w:val="00141E42"/>
    <w:rsid w:val="0014250B"/>
    <w:rsid w:val="00150147"/>
    <w:rsid w:val="00153246"/>
    <w:rsid w:val="00154336"/>
    <w:rsid w:val="001551AF"/>
    <w:rsid w:val="00155410"/>
    <w:rsid w:val="001562AE"/>
    <w:rsid w:val="001610C5"/>
    <w:rsid w:val="001639FB"/>
    <w:rsid w:val="0016495C"/>
    <w:rsid w:val="0016552E"/>
    <w:rsid w:val="00165E5C"/>
    <w:rsid w:val="00166573"/>
    <w:rsid w:val="001666E7"/>
    <w:rsid w:val="00167F6E"/>
    <w:rsid w:val="001726B5"/>
    <w:rsid w:val="00173933"/>
    <w:rsid w:val="00180730"/>
    <w:rsid w:val="001825EF"/>
    <w:rsid w:val="0018467F"/>
    <w:rsid w:val="001902F4"/>
    <w:rsid w:val="0019267B"/>
    <w:rsid w:val="00193753"/>
    <w:rsid w:val="00196BD5"/>
    <w:rsid w:val="001A61BB"/>
    <w:rsid w:val="001A6CC8"/>
    <w:rsid w:val="001B32F3"/>
    <w:rsid w:val="001B5EC9"/>
    <w:rsid w:val="001B7390"/>
    <w:rsid w:val="001C075B"/>
    <w:rsid w:val="001C216E"/>
    <w:rsid w:val="001C27BE"/>
    <w:rsid w:val="001C39E8"/>
    <w:rsid w:val="001C402D"/>
    <w:rsid w:val="001C5CFA"/>
    <w:rsid w:val="001D22D4"/>
    <w:rsid w:val="001D5521"/>
    <w:rsid w:val="001F1EE8"/>
    <w:rsid w:val="001F52D8"/>
    <w:rsid w:val="001F5A57"/>
    <w:rsid w:val="001F5B3F"/>
    <w:rsid w:val="001F62A6"/>
    <w:rsid w:val="001F7CFF"/>
    <w:rsid w:val="002008E7"/>
    <w:rsid w:val="0020528B"/>
    <w:rsid w:val="002055F4"/>
    <w:rsid w:val="00205D1C"/>
    <w:rsid w:val="00206933"/>
    <w:rsid w:val="002102B4"/>
    <w:rsid w:val="002105BE"/>
    <w:rsid w:val="00210D59"/>
    <w:rsid w:val="002121B6"/>
    <w:rsid w:val="00214CB7"/>
    <w:rsid w:val="002174C7"/>
    <w:rsid w:val="002176C3"/>
    <w:rsid w:val="002202EC"/>
    <w:rsid w:val="00220B8F"/>
    <w:rsid w:val="0022156B"/>
    <w:rsid w:val="002217F6"/>
    <w:rsid w:val="00221E37"/>
    <w:rsid w:val="002222A3"/>
    <w:rsid w:val="00223300"/>
    <w:rsid w:val="00223639"/>
    <w:rsid w:val="002246ED"/>
    <w:rsid w:val="00225492"/>
    <w:rsid w:val="0022557B"/>
    <w:rsid w:val="00226244"/>
    <w:rsid w:val="002266BA"/>
    <w:rsid w:val="002303DD"/>
    <w:rsid w:val="00230C03"/>
    <w:rsid w:val="00230E69"/>
    <w:rsid w:val="002313A8"/>
    <w:rsid w:val="00233F20"/>
    <w:rsid w:val="00234737"/>
    <w:rsid w:val="00235094"/>
    <w:rsid w:val="0023771F"/>
    <w:rsid w:val="002416A5"/>
    <w:rsid w:val="0024174F"/>
    <w:rsid w:val="002422A0"/>
    <w:rsid w:val="00242319"/>
    <w:rsid w:val="00242AD0"/>
    <w:rsid w:val="0024302D"/>
    <w:rsid w:val="00244268"/>
    <w:rsid w:val="0024732C"/>
    <w:rsid w:val="00247849"/>
    <w:rsid w:val="00247CFF"/>
    <w:rsid w:val="00252911"/>
    <w:rsid w:val="00254110"/>
    <w:rsid w:val="002564B5"/>
    <w:rsid w:val="00260851"/>
    <w:rsid w:val="002656E5"/>
    <w:rsid w:val="0027180D"/>
    <w:rsid w:val="00271C92"/>
    <w:rsid w:val="00271F1A"/>
    <w:rsid w:val="002730BA"/>
    <w:rsid w:val="002765E4"/>
    <w:rsid w:val="002802EA"/>
    <w:rsid w:val="00281BE4"/>
    <w:rsid w:val="00283D50"/>
    <w:rsid w:val="002854CC"/>
    <w:rsid w:val="00286815"/>
    <w:rsid w:val="002908EE"/>
    <w:rsid w:val="0029100A"/>
    <w:rsid w:val="0029188E"/>
    <w:rsid w:val="002918A3"/>
    <w:rsid w:val="002919EE"/>
    <w:rsid w:val="00293ADC"/>
    <w:rsid w:val="00295448"/>
    <w:rsid w:val="002A03D8"/>
    <w:rsid w:val="002A554F"/>
    <w:rsid w:val="002B0A84"/>
    <w:rsid w:val="002B239B"/>
    <w:rsid w:val="002B4075"/>
    <w:rsid w:val="002B6F93"/>
    <w:rsid w:val="002B746A"/>
    <w:rsid w:val="002C0D61"/>
    <w:rsid w:val="002C20BD"/>
    <w:rsid w:val="002C2D2E"/>
    <w:rsid w:val="002C36F3"/>
    <w:rsid w:val="002C408F"/>
    <w:rsid w:val="002C4D9F"/>
    <w:rsid w:val="002C54C3"/>
    <w:rsid w:val="002C57AA"/>
    <w:rsid w:val="002D0B4E"/>
    <w:rsid w:val="002D2D47"/>
    <w:rsid w:val="002D2E15"/>
    <w:rsid w:val="002D2FE1"/>
    <w:rsid w:val="002D4903"/>
    <w:rsid w:val="002D4C99"/>
    <w:rsid w:val="002D5AFE"/>
    <w:rsid w:val="002D6D9A"/>
    <w:rsid w:val="002D755A"/>
    <w:rsid w:val="002E309E"/>
    <w:rsid w:val="002E4913"/>
    <w:rsid w:val="002E5B09"/>
    <w:rsid w:val="002E75AB"/>
    <w:rsid w:val="002F0219"/>
    <w:rsid w:val="002F1F1A"/>
    <w:rsid w:val="002F36D1"/>
    <w:rsid w:val="0030053B"/>
    <w:rsid w:val="003020AF"/>
    <w:rsid w:val="00303D19"/>
    <w:rsid w:val="00304687"/>
    <w:rsid w:val="003054F2"/>
    <w:rsid w:val="003057A6"/>
    <w:rsid w:val="00306695"/>
    <w:rsid w:val="003159B8"/>
    <w:rsid w:val="0031667D"/>
    <w:rsid w:val="00317CD5"/>
    <w:rsid w:val="003223D7"/>
    <w:rsid w:val="003225B3"/>
    <w:rsid w:val="00324185"/>
    <w:rsid w:val="0032592A"/>
    <w:rsid w:val="003265FF"/>
    <w:rsid w:val="0032702A"/>
    <w:rsid w:val="00332BBF"/>
    <w:rsid w:val="00341E10"/>
    <w:rsid w:val="00344AC1"/>
    <w:rsid w:val="00345DE5"/>
    <w:rsid w:val="00346060"/>
    <w:rsid w:val="00346C5F"/>
    <w:rsid w:val="00353F0E"/>
    <w:rsid w:val="003548DF"/>
    <w:rsid w:val="00362450"/>
    <w:rsid w:val="003626B4"/>
    <w:rsid w:val="00363075"/>
    <w:rsid w:val="00363AD0"/>
    <w:rsid w:val="00364C7E"/>
    <w:rsid w:val="00364DE4"/>
    <w:rsid w:val="00366271"/>
    <w:rsid w:val="00367657"/>
    <w:rsid w:val="00367814"/>
    <w:rsid w:val="00374571"/>
    <w:rsid w:val="00375EC9"/>
    <w:rsid w:val="00381CB2"/>
    <w:rsid w:val="00384EE7"/>
    <w:rsid w:val="00386E9F"/>
    <w:rsid w:val="0039068D"/>
    <w:rsid w:val="00390A64"/>
    <w:rsid w:val="003933BE"/>
    <w:rsid w:val="00395089"/>
    <w:rsid w:val="00395174"/>
    <w:rsid w:val="003A1D56"/>
    <w:rsid w:val="003A2180"/>
    <w:rsid w:val="003A5B4B"/>
    <w:rsid w:val="003B2CCF"/>
    <w:rsid w:val="003B7BCB"/>
    <w:rsid w:val="003C1C44"/>
    <w:rsid w:val="003C2575"/>
    <w:rsid w:val="003C27CB"/>
    <w:rsid w:val="003C4939"/>
    <w:rsid w:val="003C502B"/>
    <w:rsid w:val="003C56DF"/>
    <w:rsid w:val="003C7A56"/>
    <w:rsid w:val="003D068A"/>
    <w:rsid w:val="003D0D4C"/>
    <w:rsid w:val="003D1324"/>
    <w:rsid w:val="003D2F8E"/>
    <w:rsid w:val="003D47CA"/>
    <w:rsid w:val="003D4FB0"/>
    <w:rsid w:val="003D50DD"/>
    <w:rsid w:val="003D5679"/>
    <w:rsid w:val="003E25F9"/>
    <w:rsid w:val="003E37E3"/>
    <w:rsid w:val="003E3F5D"/>
    <w:rsid w:val="003E411D"/>
    <w:rsid w:val="003E60CE"/>
    <w:rsid w:val="003E707D"/>
    <w:rsid w:val="003F085B"/>
    <w:rsid w:val="003F108C"/>
    <w:rsid w:val="003F1E6C"/>
    <w:rsid w:val="003F6CBD"/>
    <w:rsid w:val="003F7338"/>
    <w:rsid w:val="003F7A00"/>
    <w:rsid w:val="003F7D97"/>
    <w:rsid w:val="00400F45"/>
    <w:rsid w:val="00403576"/>
    <w:rsid w:val="00404C98"/>
    <w:rsid w:val="004057CF"/>
    <w:rsid w:val="004062BD"/>
    <w:rsid w:val="00406977"/>
    <w:rsid w:val="004105EB"/>
    <w:rsid w:val="0041242D"/>
    <w:rsid w:val="004139DC"/>
    <w:rsid w:val="00414095"/>
    <w:rsid w:val="00415759"/>
    <w:rsid w:val="00425457"/>
    <w:rsid w:val="0043038F"/>
    <w:rsid w:val="00432106"/>
    <w:rsid w:val="004322DC"/>
    <w:rsid w:val="00435406"/>
    <w:rsid w:val="00435886"/>
    <w:rsid w:val="00435F26"/>
    <w:rsid w:val="00436BD7"/>
    <w:rsid w:val="00437D74"/>
    <w:rsid w:val="00443104"/>
    <w:rsid w:val="004556A1"/>
    <w:rsid w:val="00456C51"/>
    <w:rsid w:val="00456DD4"/>
    <w:rsid w:val="00460285"/>
    <w:rsid w:val="0046114A"/>
    <w:rsid w:val="00461DE3"/>
    <w:rsid w:val="00461F6B"/>
    <w:rsid w:val="00461FF4"/>
    <w:rsid w:val="00464574"/>
    <w:rsid w:val="0047064B"/>
    <w:rsid w:val="004745AD"/>
    <w:rsid w:val="00480A49"/>
    <w:rsid w:val="00481474"/>
    <w:rsid w:val="00481F71"/>
    <w:rsid w:val="00482F15"/>
    <w:rsid w:val="00484799"/>
    <w:rsid w:val="0048483E"/>
    <w:rsid w:val="00484B4D"/>
    <w:rsid w:val="00490B5E"/>
    <w:rsid w:val="00492D9C"/>
    <w:rsid w:val="004934EE"/>
    <w:rsid w:val="00494AD5"/>
    <w:rsid w:val="00494E4B"/>
    <w:rsid w:val="004960A3"/>
    <w:rsid w:val="00496449"/>
    <w:rsid w:val="00496C70"/>
    <w:rsid w:val="00497C2A"/>
    <w:rsid w:val="004A2595"/>
    <w:rsid w:val="004A6633"/>
    <w:rsid w:val="004B2DB4"/>
    <w:rsid w:val="004B48D6"/>
    <w:rsid w:val="004B5CBD"/>
    <w:rsid w:val="004B5E0F"/>
    <w:rsid w:val="004B6D39"/>
    <w:rsid w:val="004C00A1"/>
    <w:rsid w:val="004C078A"/>
    <w:rsid w:val="004C0A35"/>
    <w:rsid w:val="004C228D"/>
    <w:rsid w:val="004C3957"/>
    <w:rsid w:val="004D0FFF"/>
    <w:rsid w:val="004D6509"/>
    <w:rsid w:val="004E0184"/>
    <w:rsid w:val="004E0710"/>
    <w:rsid w:val="004E1596"/>
    <w:rsid w:val="004E4EE2"/>
    <w:rsid w:val="004E517C"/>
    <w:rsid w:val="004E533A"/>
    <w:rsid w:val="004E5902"/>
    <w:rsid w:val="004E74CB"/>
    <w:rsid w:val="004F2630"/>
    <w:rsid w:val="004F4676"/>
    <w:rsid w:val="004F4807"/>
    <w:rsid w:val="004F52E4"/>
    <w:rsid w:val="004F5D5C"/>
    <w:rsid w:val="005003F9"/>
    <w:rsid w:val="005014BA"/>
    <w:rsid w:val="00501DD5"/>
    <w:rsid w:val="0050409D"/>
    <w:rsid w:val="00504C22"/>
    <w:rsid w:val="00505DED"/>
    <w:rsid w:val="00505F98"/>
    <w:rsid w:val="005069AA"/>
    <w:rsid w:val="00506F68"/>
    <w:rsid w:val="0051163D"/>
    <w:rsid w:val="00511AC7"/>
    <w:rsid w:val="0051438D"/>
    <w:rsid w:val="005146A6"/>
    <w:rsid w:val="005153C2"/>
    <w:rsid w:val="00516A00"/>
    <w:rsid w:val="00520530"/>
    <w:rsid w:val="00520545"/>
    <w:rsid w:val="00520BDB"/>
    <w:rsid w:val="00522AA8"/>
    <w:rsid w:val="00523ADD"/>
    <w:rsid w:val="00523C8B"/>
    <w:rsid w:val="00524559"/>
    <w:rsid w:val="005248F0"/>
    <w:rsid w:val="00531505"/>
    <w:rsid w:val="0053290E"/>
    <w:rsid w:val="00532BB8"/>
    <w:rsid w:val="00533E4F"/>
    <w:rsid w:val="0054027B"/>
    <w:rsid w:val="0054227A"/>
    <w:rsid w:val="00542CF1"/>
    <w:rsid w:val="00544494"/>
    <w:rsid w:val="00544F49"/>
    <w:rsid w:val="005459C5"/>
    <w:rsid w:val="00546295"/>
    <w:rsid w:val="00550895"/>
    <w:rsid w:val="00550AD1"/>
    <w:rsid w:val="00551784"/>
    <w:rsid w:val="005525F5"/>
    <w:rsid w:val="00552F6C"/>
    <w:rsid w:val="00554DD9"/>
    <w:rsid w:val="00555174"/>
    <w:rsid w:val="005566CD"/>
    <w:rsid w:val="005600F7"/>
    <w:rsid w:val="00560BAB"/>
    <w:rsid w:val="00560E54"/>
    <w:rsid w:val="0056415B"/>
    <w:rsid w:val="00565717"/>
    <w:rsid w:val="00565CDA"/>
    <w:rsid w:val="00566104"/>
    <w:rsid w:val="005662E2"/>
    <w:rsid w:val="005670ED"/>
    <w:rsid w:val="00567694"/>
    <w:rsid w:val="00573DF6"/>
    <w:rsid w:val="00574EC3"/>
    <w:rsid w:val="00575B4D"/>
    <w:rsid w:val="00577B45"/>
    <w:rsid w:val="00581C9A"/>
    <w:rsid w:val="0058221B"/>
    <w:rsid w:val="00583063"/>
    <w:rsid w:val="00583D97"/>
    <w:rsid w:val="005843B3"/>
    <w:rsid w:val="00584EC4"/>
    <w:rsid w:val="00587558"/>
    <w:rsid w:val="00590783"/>
    <w:rsid w:val="00591014"/>
    <w:rsid w:val="00591C5F"/>
    <w:rsid w:val="00594915"/>
    <w:rsid w:val="00594FB9"/>
    <w:rsid w:val="00595AF8"/>
    <w:rsid w:val="00596C73"/>
    <w:rsid w:val="005A0BE8"/>
    <w:rsid w:val="005A0E9D"/>
    <w:rsid w:val="005A4611"/>
    <w:rsid w:val="005A6E40"/>
    <w:rsid w:val="005B0B5A"/>
    <w:rsid w:val="005B182F"/>
    <w:rsid w:val="005B2410"/>
    <w:rsid w:val="005B3DE8"/>
    <w:rsid w:val="005B54EC"/>
    <w:rsid w:val="005B5DAB"/>
    <w:rsid w:val="005B5DE9"/>
    <w:rsid w:val="005B6756"/>
    <w:rsid w:val="005C04D0"/>
    <w:rsid w:val="005C074B"/>
    <w:rsid w:val="005C0CFC"/>
    <w:rsid w:val="005C4581"/>
    <w:rsid w:val="005C4CF3"/>
    <w:rsid w:val="005C66D5"/>
    <w:rsid w:val="005D0585"/>
    <w:rsid w:val="005D2FA1"/>
    <w:rsid w:val="005D6981"/>
    <w:rsid w:val="005D73A6"/>
    <w:rsid w:val="005D7730"/>
    <w:rsid w:val="005E0A2B"/>
    <w:rsid w:val="005E1BE3"/>
    <w:rsid w:val="005E401A"/>
    <w:rsid w:val="005E50AD"/>
    <w:rsid w:val="005F0F90"/>
    <w:rsid w:val="005F13D7"/>
    <w:rsid w:val="005F2FE8"/>
    <w:rsid w:val="005F4917"/>
    <w:rsid w:val="00600A62"/>
    <w:rsid w:val="00601E97"/>
    <w:rsid w:val="006029FA"/>
    <w:rsid w:val="00603FEB"/>
    <w:rsid w:val="00604C53"/>
    <w:rsid w:val="00604F07"/>
    <w:rsid w:val="00605EFF"/>
    <w:rsid w:val="00610324"/>
    <w:rsid w:val="00613A89"/>
    <w:rsid w:val="00616EB1"/>
    <w:rsid w:val="00620027"/>
    <w:rsid w:val="006222E8"/>
    <w:rsid w:val="006231D2"/>
    <w:rsid w:val="00624816"/>
    <w:rsid w:val="006255C0"/>
    <w:rsid w:val="006264D5"/>
    <w:rsid w:val="00636FDC"/>
    <w:rsid w:val="00637F45"/>
    <w:rsid w:val="0064076A"/>
    <w:rsid w:val="00640AF6"/>
    <w:rsid w:val="0064238A"/>
    <w:rsid w:val="00644592"/>
    <w:rsid w:val="00644B9F"/>
    <w:rsid w:val="006458D0"/>
    <w:rsid w:val="006466C3"/>
    <w:rsid w:val="006477DB"/>
    <w:rsid w:val="00651B49"/>
    <w:rsid w:val="00652921"/>
    <w:rsid w:val="00655ABE"/>
    <w:rsid w:val="00655FF9"/>
    <w:rsid w:val="00657459"/>
    <w:rsid w:val="0066030A"/>
    <w:rsid w:val="0066076E"/>
    <w:rsid w:val="00661553"/>
    <w:rsid w:val="006642AB"/>
    <w:rsid w:val="00665866"/>
    <w:rsid w:val="00666144"/>
    <w:rsid w:val="006670B3"/>
    <w:rsid w:val="0066777D"/>
    <w:rsid w:val="00667D5A"/>
    <w:rsid w:val="00667F15"/>
    <w:rsid w:val="006704C7"/>
    <w:rsid w:val="00670C37"/>
    <w:rsid w:val="00673C15"/>
    <w:rsid w:val="006749F3"/>
    <w:rsid w:val="00676C9D"/>
    <w:rsid w:val="00677109"/>
    <w:rsid w:val="00681484"/>
    <w:rsid w:val="00681595"/>
    <w:rsid w:val="00681D9E"/>
    <w:rsid w:val="0068383A"/>
    <w:rsid w:val="006854E1"/>
    <w:rsid w:val="00687A2D"/>
    <w:rsid w:val="00691773"/>
    <w:rsid w:val="006937E9"/>
    <w:rsid w:val="00693C2B"/>
    <w:rsid w:val="00694344"/>
    <w:rsid w:val="0069490F"/>
    <w:rsid w:val="00697F39"/>
    <w:rsid w:val="006A01B5"/>
    <w:rsid w:val="006A1EFD"/>
    <w:rsid w:val="006A2398"/>
    <w:rsid w:val="006A3B66"/>
    <w:rsid w:val="006A4248"/>
    <w:rsid w:val="006A493D"/>
    <w:rsid w:val="006A51AE"/>
    <w:rsid w:val="006A6DB6"/>
    <w:rsid w:val="006B0AC2"/>
    <w:rsid w:val="006B2195"/>
    <w:rsid w:val="006B298B"/>
    <w:rsid w:val="006B2BBE"/>
    <w:rsid w:val="006B45EA"/>
    <w:rsid w:val="006B5382"/>
    <w:rsid w:val="006B7DD2"/>
    <w:rsid w:val="006C32CC"/>
    <w:rsid w:val="006C4250"/>
    <w:rsid w:val="006C4823"/>
    <w:rsid w:val="006C5AC8"/>
    <w:rsid w:val="006C6BF1"/>
    <w:rsid w:val="006D149E"/>
    <w:rsid w:val="006D55C7"/>
    <w:rsid w:val="006D6239"/>
    <w:rsid w:val="006E0EA2"/>
    <w:rsid w:val="006E14E7"/>
    <w:rsid w:val="006E1641"/>
    <w:rsid w:val="006E21CB"/>
    <w:rsid w:val="006E72D7"/>
    <w:rsid w:val="006F10E1"/>
    <w:rsid w:val="006F1324"/>
    <w:rsid w:val="006F1AB1"/>
    <w:rsid w:val="006F27E3"/>
    <w:rsid w:val="006F2A4D"/>
    <w:rsid w:val="006F5168"/>
    <w:rsid w:val="006F5427"/>
    <w:rsid w:val="006F6587"/>
    <w:rsid w:val="00701FC9"/>
    <w:rsid w:val="007052A6"/>
    <w:rsid w:val="0070745E"/>
    <w:rsid w:val="0071007B"/>
    <w:rsid w:val="007101B5"/>
    <w:rsid w:val="007121DD"/>
    <w:rsid w:val="007125E9"/>
    <w:rsid w:val="0071353C"/>
    <w:rsid w:val="00714600"/>
    <w:rsid w:val="007204D6"/>
    <w:rsid w:val="00720EFF"/>
    <w:rsid w:val="00721991"/>
    <w:rsid w:val="00723559"/>
    <w:rsid w:val="007240E3"/>
    <w:rsid w:val="007261AE"/>
    <w:rsid w:val="007271B1"/>
    <w:rsid w:val="00727608"/>
    <w:rsid w:val="00732166"/>
    <w:rsid w:val="00732E8C"/>
    <w:rsid w:val="007332AE"/>
    <w:rsid w:val="00737142"/>
    <w:rsid w:val="007374E2"/>
    <w:rsid w:val="00744A7C"/>
    <w:rsid w:val="00744A9A"/>
    <w:rsid w:val="00752C47"/>
    <w:rsid w:val="00753B70"/>
    <w:rsid w:val="00754542"/>
    <w:rsid w:val="007577FC"/>
    <w:rsid w:val="00757C8C"/>
    <w:rsid w:val="0076008F"/>
    <w:rsid w:val="00763D90"/>
    <w:rsid w:val="00765417"/>
    <w:rsid w:val="00774849"/>
    <w:rsid w:val="00775C55"/>
    <w:rsid w:val="00776DEB"/>
    <w:rsid w:val="00777D31"/>
    <w:rsid w:val="0078069C"/>
    <w:rsid w:val="00780865"/>
    <w:rsid w:val="00780BED"/>
    <w:rsid w:val="0078131C"/>
    <w:rsid w:val="00781B93"/>
    <w:rsid w:val="0078205D"/>
    <w:rsid w:val="00782CAB"/>
    <w:rsid w:val="0078302F"/>
    <w:rsid w:val="00783716"/>
    <w:rsid w:val="00783EFC"/>
    <w:rsid w:val="0078535F"/>
    <w:rsid w:val="007872DC"/>
    <w:rsid w:val="007916F8"/>
    <w:rsid w:val="007921E8"/>
    <w:rsid w:val="00796D1A"/>
    <w:rsid w:val="007974C6"/>
    <w:rsid w:val="00797D9C"/>
    <w:rsid w:val="007A0CED"/>
    <w:rsid w:val="007A17D9"/>
    <w:rsid w:val="007A1B82"/>
    <w:rsid w:val="007A1B95"/>
    <w:rsid w:val="007A5E01"/>
    <w:rsid w:val="007A60D4"/>
    <w:rsid w:val="007A6400"/>
    <w:rsid w:val="007C281B"/>
    <w:rsid w:val="007C2F72"/>
    <w:rsid w:val="007D122B"/>
    <w:rsid w:val="007D1A11"/>
    <w:rsid w:val="007D2422"/>
    <w:rsid w:val="007D2791"/>
    <w:rsid w:val="007E32BC"/>
    <w:rsid w:val="007E4F5A"/>
    <w:rsid w:val="007E54EB"/>
    <w:rsid w:val="007E5A5A"/>
    <w:rsid w:val="007E693D"/>
    <w:rsid w:val="007E7BC3"/>
    <w:rsid w:val="007F1576"/>
    <w:rsid w:val="007F2A4C"/>
    <w:rsid w:val="007F4245"/>
    <w:rsid w:val="007F56B1"/>
    <w:rsid w:val="007F5D75"/>
    <w:rsid w:val="00800737"/>
    <w:rsid w:val="00801A1D"/>
    <w:rsid w:val="00802A1D"/>
    <w:rsid w:val="00802D53"/>
    <w:rsid w:val="00804A9B"/>
    <w:rsid w:val="00804E83"/>
    <w:rsid w:val="00805588"/>
    <w:rsid w:val="0080689A"/>
    <w:rsid w:val="008069E8"/>
    <w:rsid w:val="00811B6B"/>
    <w:rsid w:val="0081610C"/>
    <w:rsid w:val="0082123E"/>
    <w:rsid w:val="008216E2"/>
    <w:rsid w:val="00822E5F"/>
    <w:rsid w:val="008255C0"/>
    <w:rsid w:val="00826DC0"/>
    <w:rsid w:val="008343BC"/>
    <w:rsid w:val="008350ED"/>
    <w:rsid w:val="008366F7"/>
    <w:rsid w:val="00837B4D"/>
    <w:rsid w:val="008432BF"/>
    <w:rsid w:val="008437A0"/>
    <w:rsid w:val="00844321"/>
    <w:rsid w:val="00844A7F"/>
    <w:rsid w:val="00846CA9"/>
    <w:rsid w:val="00852504"/>
    <w:rsid w:val="00856427"/>
    <w:rsid w:val="0085644D"/>
    <w:rsid w:val="00857858"/>
    <w:rsid w:val="00863690"/>
    <w:rsid w:val="00863EAA"/>
    <w:rsid w:val="008644E2"/>
    <w:rsid w:val="00866402"/>
    <w:rsid w:val="00871021"/>
    <w:rsid w:val="00874B09"/>
    <w:rsid w:val="00874B36"/>
    <w:rsid w:val="00874E8D"/>
    <w:rsid w:val="008758BE"/>
    <w:rsid w:val="00875B55"/>
    <w:rsid w:val="00875FD6"/>
    <w:rsid w:val="00881733"/>
    <w:rsid w:val="008823B1"/>
    <w:rsid w:val="00887E7D"/>
    <w:rsid w:val="00896253"/>
    <w:rsid w:val="0089707E"/>
    <w:rsid w:val="0089777C"/>
    <w:rsid w:val="008A08E1"/>
    <w:rsid w:val="008A1D84"/>
    <w:rsid w:val="008A310B"/>
    <w:rsid w:val="008A6017"/>
    <w:rsid w:val="008A69C4"/>
    <w:rsid w:val="008A7F4C"/>
    <w:rsid w:val="008B0F84"/>
    <w:rsid w:val="008B272D"/>
    <w:rsid w:val="008B2FBC"/>
    <w:rsid w:val="008B39E5"/>
    <w:rsid w:val="008B4C07"/>
    <w:rsid w:val="008B4FED"/>
    <w:rsid w:val="008B7F92"/>
    <w:rsid w:val="008C154F"/>
    <w:rsid w:val="008C2A4A"/>
    <w:rsid w:val="008C69D5"/>
    <w:rsid w:val="008C73FE"/>
    <w:rsid w:val="008D13AA"/>
    <w:rsid w:val="008D1752"/>
    <w:rsid w:val="008D1857"/>
    <w:rsid w:val="008D4C1E"/>
    <w:rsid w:val="008D4EA9"/>
    <w:rsid w:val="008D79F3"/>
    <w:rsid w:val="008E13E1"/>
    <w:rsid w:val="008E2382"/>
    <w:rsid w:val="008E33B2"/>
    <w:rsid w:val="008E45DC"/>
    <w:rsid w:val="008E487D"/>
    <w:rsid w:val="008F02FD"/>
    <w:rsid w:val="008F1CE0"/>
    <w:rsid w:val="008F1EB2"/>
    <w:rsid w:val="008F4520"/>
    <w:rsid w:val="008F6E07"/>
    <w:rsid w:val="009013E3"/>
    <w:rsid w:val="00901C0F"/>
    <w:rsid w:val="009054FA"/>
    <w:rsid w:val="009071B9"/>
    <w:rsid w:val="00907496"/>
    <w:rsid w:val="00910B20"/>
    <w:rsid w:val="00913EC1"/>
    <w:rsid w:val="00914908"/>
    <w:rsid w:val="00915188"/>
    <w:rsid w:val="0091518D"/>
    <w:rsid w:val="00915388"/>
    <w:rsid w:val="00921843"/>
    <w:rsid w:val="00926354"/>
    <w:rsid w:val="0092752B"/>
    <w:rsid w:val="00930B08"/>
    <w:rsid w:val="009322F5"/>
    <w:rsid w:val="009327A4"/>
    <w:rsid w:val="00933292"/>
    <w:rsid w:val="00933CCE"/>
    <w:rsid w:val="00934447"/>
    <w:rsid w:val="009402FF"/>
    <w:rsid w:val="0094197B"/>
    <w:rsid w:val="00942810"/>
    <w:rsid w:val="009449F2"/>
    <w:rsid w:val="009450C9"/>
    <w:rsid w:val="00946B3B"/>
    <w:rsid w:val="00946D20"/>
    <w:rsid w:val="0095008A"/>
    <w:rsid w:val="00951299"/>
    <w:rsid w:val="009534F2"/>
    <w:rsid w:val="00953B70"/>
    <w:rsid w:val="00955817"/>
    <w:rsid w:val="009635C5"/>
    <w:rsid w:val="0096647E"/>
    <w:rsid w:val="00966E9A"/>
    <w:rsid w:val="009676FB"/>
    <w:rsid w:val="00970D5C"/>
    <w:rsid w:val="009718E3"/>
    <w:rsid w:val="009719D2"/>
    <w:rsid w:val="009749CC"/>
    <w:rsid w:val="00976717"/>
    <w:rsid w:val="009778DF"/>
    <w:rsid w:val="00980353"/>
    <w:rsid w:val="009829AE"/>
    <w:rsid w:val="009846A5"/>
    <w:rsid w:val="009928FB"/>
    <w:rsid w:val="009934EE"/>
    <w:rsid w:val="0099517A"/>
    <w:rsid w:val="00995FB9"/>
    <w:rsid w:val="009A00F8"/>
    <w:rsid w:val="009A0A44"/>
    <w:rsid w:val="009A125A"/>
    <w:rsid w:val="009A34CA"/>
    <w:rsid w:val="009A4AF6"/>
    <w:rsid w:val="009A4BBB"/>
    <w:rsid w:val="009A4D77"/>
    <w:rsid w:val="009B51E6"/>
    <w:rsid w:val="009B5293"/>
    <w:rsid w:val="009B551A"/>
    <w:rsid w:val="009B6721"/>
    <w:rsid w:val="009B7D37"/>
    <w:rsid w:val="009C144B"/>
    <w:rsid w:val="009C19FE"/>
    <w:rsid w:val="009C39AF"/>
    <w:rsid w:val="009C5604"/>
    <w:rsid w:val="009C6388"/>
    <w:rsid w:val="009C6567"/>
    <w:rsid w:val="009C6A71"/>
    <w:rsid w:val="009C74EC"/>
    <w:rsid w:val="009D0581"/>
    <w:rsid w:val="009D36F9"/>
    <w:rsid w:val="009D4098"/>
    <w:rsid w:val="009D4B99"/>
    <w:rsid w:val="009D537A"/>
    <w:rsid w:val="009D5638"/>
    <w:rsid w:val="009D7B43"/>
    <w:rsid w:val="009E403B"/>
    <w:rsid w:val="009E4C3C"/>
    <w:rsid w:val="009E5153"/>
    <w:rsid w:val="009F0741"/>
    <w:rsid w:val="009F1819"/>
    <w:rsid w:val="009F2163"/>
    <w:rsid w:val="009F4561"/>
    <w:rsid w:val="009F5570"/>
    <w:rsid w:val="009F6A76"/>
    <w:rsid w:val="00A020C9"/>
    <w:rsid w:val="00A028F8"/>
    <w:rsid w:val="00A03F32"/>
    <w:rsid w:val="00A11B11"/>
    <w:rsid w:val="00A1348A"/>
    <w:rsid w:val="00A142FD"/>
    <w:rsid w:val="00A17500"/>
    <w:rsid w:val="00A2222C"/>
    <w:rsid w:val="00A2331A"/>
    <w:rsid w:val="00A24710"/>
    <w:rsid w:val="00A25495"/>
    <w:rsid w:val="00A25B44"/>
    <w:rsid w:val="00A31DC0"/>
    <w:rsid w:val="00A3215E"/>
    <w:rsid w:val="00A325BA"/>
    <w:rsid w:val="00A3370E"/>
    <w:rsid w:val="00A33A76"/>
    <w:rsid w:val="00A33B22"/>
    <w:rsid w:val="00A35208"/>
    <w:rsid w:val="00A36FF0"/>
    <w:rsid w:val="00A376AA"/>
    <w:rsid w:val="00A42CC7"/>
    <w:rsid w:val="00A454CD"/>
    <w:rsid w:val="00A4641B"/>
    <w:rsid w:val="00A50641"/>
    <w:rsid w:val="00A511FD"/>
    <w:rsid w:val="00A539C5"/>
    <w:rsid w:val="00A541A7"/>
    <w:rsid w:val="00A543DF"/>
    <w:rsid w:val="00A552E2"/>
    <w:rsid w:val="00A609FE"/>
    <w:rsid w:val="00A6300B"/>
    <w:rsid w:val="00A63428"/>
    <w:rsid w:val="00A6352F"/>
    <w:rsid w:val="00A63EBE"/>
    <w:rsid w:val="00A6497A"/>
    <w:rsid w:val="00A64BE0"/>
    <w:rsid w:val="00A65CA8"/>
    <w:rsid w:val="00A70216"/>
    <w:rsid w:val="00A76584"/>
    <w:rsid w:val="00A76591"/>
    <w:rsid w:val="00A8240B"/>
    <w:rsid w:val="00A82B31"/>
    <w:rsid w:val="00A831E5"/>
    <w:rsid w:val="00A835E2"/>
    <w:rsid w:val="00A839AD"/>
    <w:rsid w:val="00A85AFF"/>
    <w:rsid w:val="00A90105"/>
    <w:rsid w:val="00A9062D"/>
    <w:rsid w:val="00A90B0D"/>
    <w:rsid w:val="00A915CF"/>
    <w:rsid w:val="00A91B18"/>
    <w:rsid w:val="00A92842"/>
    <w:rsid w:val="00A92AE7"/>
    <w:rsid w:val="00A96C14"/>
    <w:rsid w:val="00AA0C8C"/>
    <w:rsid w:val="00AA0DB2"/>
    <w:rsid w:val="00AA1157"/>
    <w:rsid w:val="00AA157E"/>
    <w:rsid w:val="00AA22A3"/>
    <w:rsid w:val="00AA32C4"/>
    <w:rsid w:val="00AA3C58"/>
    <w:rsid w:val="00AA43BD"/>
    <w:rsid w:val="00AB07D0"/>
    <w:rsid w:val="00AB09B0"/>
    <w:rsid w:val="00AB3CEE"/>
    <w:rsid w:val="00AB54F4"/>
    <w:rsid w:val="00AC0360"/>
    <w:rsid w:val="00AC03A3"/>
    <w:rsid w:val="00AC13DA"/>
    <w:rsid w:val="00AC3BB5"/>
    <w:rsid w:val="00AC48B5"/>
    <w:rsid w:val="00AC51CB"/>
    <w:rsid w:val="00AC6886"/>
    <w:rsid w:val="00AC7146"/>
    <w:rsid w:val="00AC7696"/>
    <w:rsid w:val="00AD258F"/>
    <w:rsid w:val="00AD2ECF"/>
    <w:rsid w:val="00AD3F03"/>
    <w:rsid w:val="00AD4A00"/>
    <w:rsid w:val="00AD70E7"/>
    <w:rsid w:val="00AD729B"/>
    <w:rsid w:val="00AE0014"/>
    <w:rsid w:val="00AE06BA"/>
    <w:rsid w:val="00AE0CA6"/>
    <w:rsid w:val="00AE0CFE"/>
    <w:rsid w:val="00AE77EA"/>
    <w:rsid w:val="00AF0352"/>
    <w:rsid w:val="00AF1652"/>
    <w:rsid w:val="00AF3900"/>
    <w:rsid w:val="00AF555E"/>
    <w:rsid w:val="00AF5F41"/>
    <w:rsid w:val="00AF7921"/>
    <w:rsid w:val="00B0214B"/>
    <w:rsid w:val="00B0460D"/>
    <w:rsid w:val="00B0616C"/>
    <w:rsid w:val="00B11273"/>
    <w:rsid w:val="00B122EB"/>
    <w:rsid w:val="00B13BBD"/>
    <w:rsid w:val="00B141CA"/>
    <w:rsid w:val="00B156B8"/>
    <w:rsid w:val="00B15C95"/>
    <w:rsid w:val="00B214F3"/>
    <w:rsid w:val="00B26AA1"/>
    <w:rsid w:val="00B2700B"/>
    <w:rsid w:val="00B30346"/>
    <w:rsid w:val="00B32D9E"/>
    <w:rsid w:val="00B32F3C"/>
    <w:rsid w:val="00B33224"/>
    <w:rsid w:val="00B33441"/>
    <w:rsid w:val="00B33924"/>
    <w:rsid w:val="00B3464F"/>
    <w:rsid w:val="00B35984"/>
    <w:rsid w:val="00B35ED0"/>
    <w:rsid w:val="00B37F99"/>
    <w:rsid w:val="00B447A0"/>
    <w:rsid w:val="00B5007F"/>
    <w:rsid w:val="00B50978"/>
    <w:rsid w:val="00B529FA"/>
    <w:rsid w:val="00B55302"/>
    <w:rsid w:val="00B5680A"/>
    <w:rsid w:val="00B57DBF"/>
    <w:rsid w:val="00B62525"/>
    <w:rsid w:val="00B62F93"/>
    <w:rsid w:val="00B7258C"/>
    <w:rsid w:val="00B7385F"/>
    <w:rsid w:val="00B73B03"/>
    <w:rsid w:val="00B740C9"/>
    <w:rsid w:val="00B77148"/>
    <w:rsid w:val="00B771F1"/>
    <w:rsid w:val="00B8325F"/>
    <w:rsid w:val="00B835D1"/>
    <w:rsid w:val="00B8669E"/>
    <w:rsid w:val="00B87417"/>
    <w:rsid w:val="00B901B2"/>
    <w:rsid w:val="00B926FA"/>
    <w:rsid w:val="00B95066"/>
    <w:rsid w:val="00B95493"/>
    <w:rsid w:val="00B97589"/>
    <w:rsid w:val="00BA3613"/>
    <w:rsid w:val="00BA3B33"/>
    <w:rsid w:val="00BA3CE8"/>
    <w:rsid w:val="00BA46C2"/>
    <w:rsid w:val="00BA71A0"/>
    <w:rsid w:val="00BB08DD"/>
    <w:rsid w:val="00BB0988"/>
    <w:rsid w:val="00BB1104"/>
    <w:rsid w:val="00BB2C47"/>
    <w:rsid w:val="00BB3D32"/>
    <w:rsid w:val="00BB5A2D"/>
    <w:rsid w:val="00BB5DD1"/>
    <w:rsid w:val="00BB6343"/>
    <w:rsid w:val="00BC1063"/>
    <w:rsid w:val="00BC1F37"/>
    <w:rsid w:val="00BC4926"/>
    <w:rsid w:val="00BC6351"/>
    <w:rsid w:val="00BC6968"/>
    <w:rsid w:val="00BD2E30"/>
    <w:rsid w:val="00BD2E74"/>
    <w:rsid w:val="00BD681D"/>
    <w:rsid w:val="00BD781C"/>
    <w:rsid w:val="00BE03AA"/>
    <w:rsid w:val="00BE5185"/>
    <w:rsid w:val="00BE6EE7"/>
    <w:rsid w:val="00BE6EFE"/>
    <w:rsid w:val="00BF18B0"/>
    <w:rsid w:val="00BF1E17"/>
    <w:rsid w:val="00BF706C"/>
    <w:rsid w:val="00BF7923"/>
    <w:rsid w:val="00C0041C"/>
    <w:rsid w:val="00C062D0"/>
    <w:rsid w:val="00C074DC"/>
    <w:rsid w:val="00C107EC"/>
    <w:rsid w:val="00C11D0D"/>
    <w:rsid w:val="00C1616C"/>
    <w:rsid w:val="00C17B93"/>
    <w:rsid w:val="00C205DE"/>
    <w:rsid w:val="00C21B50"/>
    <w:rsid w:val="00C25C4F"/>
    <w:rsid w:val="00C26ADF"/>
    <w:rsid w:val="00C2796A"/>
    <w:rsid w:val="00C30A6D"/>
    <w:rsid w:val="00C33ED4"/>
    <w:rsid w:val="00C34B64"/>
    <w:rsid w:val="00C360FB"/>
    <w:rsid w:val="00C4047E"/>
    <w:rsid w:val="00C4104D"/>
    <w:rsid w:val="00C433E7"/>
    <w:rsid w:val="00C43547"/>
    <w:rsid w:val="00C436D2"/>
    <w:rsid w:val="00C444E8"/>
    <w:rsid w:val="00C44770"/>
    <w:rsid w:val="00C466FF"/>
    <w:rsid w:val="00C50235"/>
    <w:rsid w:val="00C51141"/>
    <w:rsid w:val="00C51DD3"/>
    <w:rsid w:val="00C52333"/>
    <w:rsid w:val="00C52565"/>
    <w:rsid w:val="00C5350C"/>
    <w:rsid w:val="00C571B1"/>
    <w:rsid w:val="00C57ED3"/>
    <w:rsid w:val="00C62AB7"/>
    <w:rsid w:val="00C63675"/>
    <w:rsid w:val="00C64873"/>
    <w:rsid w:val="00C656E4"/>
    <w:rsid w:val="00C6581C"/>
    <w:rsid w:val="00C65FE1"/>
    <w:rsid w:val="00C71FF2"/>
    <w:rsid w:val="00C7247C"/>
    <w:rsid w:val="00C73F0F"/>
    <w:rsid w:val="00C741E7"/>
    <w:rsid w:val="00C77045"/>
    <w:rsid w:val="00C77C92"/>
    <w:rsid w:val="00C80322"/>
    <w:rsid w:val="00C80928"/>
    <w:rsid w:val="00C83C4B"/>
    <w:rsid w:val="00C83F07"/>
    <w:rsid w:val="00C8645C"/>
    <w:rsid w:val="00C90425"/>
    <w:rsid w:val="00C90FC6"/>
    <w:rsid w:val="00C94379"/>
    <w:rsid w:val="00CA12C9"/>
    <w:rsid w:val="00CA4EC2"/>
    <w:rsid w:val="00CA73D4"/>
    <w:rsid w:val="00CA7CD2"/>
    <w:rsid w:val="00CB3869"/>
    <w:rsid w:val="00CB3AF8"/>
    <w:rsid w:val="00CB5B7B"/>
    <w:rsid w:val="00CC0576"/>
    <w:rsid w:val="00CC11C4"/>
    <w:rsid w:val="00CC5EDB"/>
    <w:rsid w:val="00CC6EB4"/>
    <w:rsid w:val="00CD069A"/>
    <w:rsid w:val="00CD1C33"/>
    <w:rsid w:val="00CD427C"/>
    <w:rsid w:val="00CD648B"/>
    <w:rsid w:val="00CD6699"/>
    <w:rsid w:val="00CD7A35"/>
    <w:rsid w:val="00CE16DC"/>
    <w:rsid w:val="00CE481C"/>
    <w:rsid w:val="00CE5BC1"/>
    <w:rsid w:val="00CF0323"/>
    <w:rsid w:val="00CF20F7"/>
    <w:rsid w:val="00CF26A9"/>
    <w:rsid w:val="00CF6D40"/>
    <w:rsid w:val="00D00FE4"/>
    <w:rsid w:val="00D01175"/>
    <w:rsid w:val="00D019D3"/>
    <w:rsid w:val="00D022F7"/>
    <w:rsid w:val="00D02792"/>
    <w:rsid w:val="00D02F2F"/>
    <w:rsid w:val="00D048D5"/>
    <w:rsid w:val="00D05C43"/>
    <w:rsid w:val="00D0664C"/>
    <w:rsid w:val="00D06E17"/>
    <w:rsid w:val="00D07753"/>
    <w:rsid w:val="00D10D27"/>
    <w:rsid w:val="00D11924"/>
    <w:rsid w:val="00D119FB"/>
    <w:rsid w:val="00D1201A"/>
    <w:rsid w:val="00D12270"/>
    <w:rsid w:val="00D14209"/>
    <w:rsid w:val="00D1526E"/>
    <w:rsid w:val="00D1574B"/>
    <w:rsid w:val="00D167BD"/>
    <w:rsid w:val="00D16C66"/>
    <w:rsid w:val="00D16CD1"/>
    <w:rsid w:val="00D174D5"/>
    <w:rsid w:val="00D20049"/>
    <w:rsid w:val="00D202A5"/>
    <w:rsid w:val="00D23526"/>
    <w:rsid w:val="00D23DE7"/>
    <w:rsid w:val="00D25AB7"/>
    <w:rsid w:val="00D263EF"/>
    <w:rsid w:val="00D30067"/>
    <w:rsid w:val="00D30291"/>
    <w:rsid w:val="00D30809"/>
    <w:rsid w:val="00D32259"/>
    <w:rsid w:val="00D343A8"/>
    <w:rsid w:val="00D34CB9"/>
    <w:rsid w:val="00D352C8"/>
    <w:rsid w:val="00D41ED6"/>
    <w:rsid w:val="00D42935"/>
    <w:rsid w:val="00D432F5"/>
    <w:rsid w:val="00D437A0"/>
    <w:rsid w:val="00D44470"/>
    <w:rsid w:val="00D444A0"/>
    <w:rsid w:val="00D464E8"/>
    <w:rsid w:val="00D51028"/>
    <w:rsid w:val="00D51251"/>
    <w:rsid w:val="00D5158C"/>
    <w:rsid w:val="00D52320"/>
    <w:rsid w:val="00D5482D"/>
    <w:rsid w:val="00D55577"/>
    <w:rsid w:val="00D55C32"/>
    <w:rsid w:val="00D567BB"/>
    <w:rsid w:val="00D56E81"/>
    <w:rsid w:val="00D6033E"/>
    <w:rsid w:val="00D63435"/>
    <w:rsid w:val="00D64226"/>
    <w:rsid w:val="00D64B96"/>
    <w:rsid w:val="00D66CAE"/>
    <w:rsid w:val="00D70CA6"/>
    <w:rsid w:val="00D71100"/>
    <w:rsid w:val="00D741E4"/>
    <w:rsid w:val="00D752EA"/>
    <w:rsid w:val="00D753C2"/>
    <w:rsid w:val="00D75761"/>
    <w:rsid w:val="00D75A36"/>
    <w:rsid w:val="00D7624E"/>
    <w:rsid w:val="00D7681D"/>
    <w:rsid w:val="00D80890"/>
    <w:rsid w:val="00D8100C"/>
    <w:rsid w:val="00D83D3A"/>
    <w:rsid w:val="00D900A5"/>
    <w:rsid w:val="00D92752"/>
    <w:rsid w:val="00D93355"/>
    <w:rsid w:val="00D93DED"/>
    <w:rsid w:val="00D94977"/>
    <w:rsid w:val="00D95DCC"/>
    <w:rsid w:val="00DA29D3"/>
    <w:rsid w:val="00DA4BE3"/>
    <w:rsid w:val="00DA5531"/>
    <w:rsid w:val="00DA6BE3"/>
    <w:rsid w:val="00DA6D7F"/>
    <w:rsid w:val="00DB09A2"/>
    <w:rsid w:val="00DB1A22"/>
    <w:rsid w:val="00DB3717"/>
    <w:rsid w:val="00DB3765"/>
    <w:rsid w:val="00DC307C"/>
    <w:rsid w:val="00DC4CCE"/>
    <w:rsid w:val="00DC6519"/>
    <w:rsid w:val="00DC6DE7"/>
    <w:rsid w:val="00DC6F4D"/>
    <w:rsid w:val="00DC786E"/>
    <w:rsid w:val="00DD0DB9"/>
    <w:rsid w:val="00DD145E"/>
    <w:rsid w:val="00DD146E"/>
    <w:rsid w:val="00DD18E2"/>
    <w:rsid w:val="00DD33F8"/>
    <w:rsid w:val="00DD35F7"/>
    <w:rsid w:val="00DD3675"/>
    <w:rsid w:val="00DD3B72"/>
    <w:rsid w:val="00DD3F0E"/>
    <w:rsid w:val="00DD4E92"/>
    <w:rsid w:val="00DD6A11"/>
    <w:rsid w:val="00DD6D83"/>
    <w:rsid w:val="00DD7C75"/>
    <w:rsid w:val="00DE015A"/>
    <w:rsid w:val="00DE25F2"/>
    <w:rsid w:val="00DE29ED"/>
    <w:rsid w:val="00DE55F8"/>
    <w:rsid w:val="00DE731E"/>
    <w:rsid w:val="00DF07B0"/>
    <w:rsid w:val="00DF15ED"/>
    <w:rsid w:val="00DF43E5"/>
    <w:rsid w:val="00E00147"/>
    <w:rsid w:val="00E0159F"/>
    <w:rsid w:val="00E01FFB"/>
    <w:rsid w:val="00E02861"/>
    <w:rsid w:val="00E05F55"/>
    <w:rsid w:val="00E0700F"/>
    <w:rsid w:val="00E07465"/>
    <w:rsid w:val="00E079FD"/>
    <w:rsid w:val="00E1077D"/>
    <w:rsid w:val="00E11C37"/>
    <w:rsid w:val="00E12886"/>
    <w:rsid w:val="00E14CE7"/>
    <w:rsid w:val="00E15934"/>
    <w:rsid w:val="00E204D4"/>
    <w:rsid w:val="00E23FDB"/>
    <w:rsid w:val="00E24701"/>
    <w:rsid w:val="00E24EA0"/>
    <w:rsid w:val="00E25C44"/>
    <w:rsid w:val="00E26593"/>
    <w:rsid w:val="00E26660"/>
    <w:rsid w:val="00E27075"/>
    <w:rsid w:val="00E30525"/>
    <w:rsid w:val="00E32748"/>
    <w:rsid w:val="00E36410"/>
    <w:rsid w:val="00E40348"/>
    <w:rsid w:val="00E40462"/>
    <w:rsid w:val="00E449AD"/>
    <w:rsid w:val="00E44DB9"/>
    <w:rsid w:val="00E45429"/>
    <w:rsid w:val="00E46552"/>
    <w:rsid w:val="00E50128"/>
    <w:rsid w:val="00E52C9E"/>
    <w:rsid w:val="00E566EF"/>
    <w:rsid w:val="00E579DE"/>
    <w:rsid w:val="00E61895"/>
    <w:rsid w:val="00E620B4"/>
    <w:rsid w:val="00E64D77"/>
    <w:rsid w:val="00E6622C"/>
    <w:rsid w:val="00E702A9"/>
    <w:rsid w:val="00E71211"/>
    <w:rsid w:val="00E74BDE"/>
    <w:rsid w:val="00E77FCA"/>
    <w:rsid w:val="00E83865"/>
    <w:rsid w:val="00E85260"/>
    <w:rsid w:val="00E85C48"/>
    <w:rsid w:val="00E872FE"/>
    <w:rsid w:val="00E87B08"/>
    <w:rsid w:val="00E913F4"/>
    <w:rsid w:val="00E92BAC"/>
    <w:rsid w:val="00E939CB"/>
    <w:rsid w:val="00E945B7"/>
    <w:rsid w:val="00E94DE1"/>
    <w:rsid w:val="00EA2F29"/>
    <w:rsid w:val="00EA5D12"/>
    <w:rsid w:val="00EA6529"/>
    <w:rsid w:val="00EA66BE"/>
    <w:rsid w:val="00EB106B"/>
    <w:rsid w:val="00EB4772"/>
    <w:rsid w:val="00EB4BFC"/>
    <w:rsid w:val="00EB5345"/>
    <w:rsid w:val="00EB56C8"/>
    <w:rsid w:val="00EB63C0"/>
    <w:rsid w:val="00EB788A"/>
    <w:rsid w:val="00EC0B9E"/>
    <w:rsid w:val="00EC10DE"/>
    <w:rsid w:val="00EC2BB1"/>
    <w:rsid w:val="00EC3A8A"/>
    <w:rsid w:val="00EC68C7"/>
    <w:rsid w:val="00ED1989"/>
    <w:rsid w:val="00ED1991"/>
    <w:rsid w:val="00ED1E68"/>
    <w:rsid w:val="00ED3A97"/>
    <w:rsid w:val="00ED5A93"/>
    <w:rsid w:val="00ED685A"/>
    <w:rsid w:val="00ED7354"/>
    <w:rsid w:val="00EE0854"/>
    <w:rsid w:val="00EE0C7D"/>
    <w:rsid w:val="00EE2967"/>
    <w:rsid w:val="00EE3A8D"/>
    <w:rsid w:val="00EE6F78"/>
    <w:rsid w:val="00EE7C06"/>
    <w:rsid w:val="00EF1B96"/>
    <w:rsid w:val="00EF2510"/>
    <w:rsid w:val="00EF29E4"/>
    <w:rsid w:val="00EF2ABF"/>
    <w:rsid w:val="00EF3919"/>
    <w:rsid w:val="00EF3EEB"/>
    <w:rsid w:val="00EF4037"/>
    <w:rsid w:val="00EF457D"/>
    <w:rsid w:val="00EF50D7"/>
    <w:rsid w:val="00EF5787"/>
    <w:rsid w:val="00EF680D"/>
    <w:rsid w:val="00EF6B38"/>
    <w:rsid w:val="00F00C4D"/>
    <w:rsid w:val="00F01486"/>
    <w:rsid w:val="00F01610"/>
    <w:rsid w:val="00F0278F"/>
    <w:rsid w:val="00F03892"/>
    <w:rsid w:val="00F06399"/>
    <w:rsid w:val="00F10208"/>
    <w:rsid w:val="00F11045"/>
    <w:rsid w:val="00F11791"/>
    <w:rsid w:val="00F12576"/>
    <w:rsid w:val="00F13FAD"/>
    <w:rsid w:val="00F14BF8"/>
    <w:rsid w:val="00F203AC"/>
    <w:rsid w:val="00F21082"/>
    <w:rsid w:val="00F238DF"/>
    <w:rsid w:val="00F25119"/>
    <w:rsid w:val="00F251D1"/>
    <w:rsid w:val="00F25740"/>
    <w:rsid w:val="00F265DE"/>
    <w:rsid w:val="00F26AA7"/>
    <w:rsid w:val="00F26BB3"/>
    <w:rsid w:val="00F27A53"/>
    <w:rsid w:val="00F3095F"/>
    <w:rsid w:val="00F31481"/>
    <w:rsid w:val="00F314B2"/>
    <w:rsid w:val="00F40286"/>
    <w:rsid w:val="00F406A3"/>
    <w:rsid w:val="00F40C35"/>
    <w:rsid w:val="00F44E0D"/>
    <w:rsid w:val="00F46EC7"/>
    <w:rsid w:val="00F4718B"/>
    <w:rsid w:val="00F50F25"/>
    <w:rsid w:val="00F530A0"/>
    <w:rsid w:val="00F53B79"/>
    <w:rsid w:val="00F53E6A"/>
    <w:rsid w:val="00F62E15"/>
    <w:rsid w:val="00F659E6"/>
    <w:rsid w:val="00F67CE6"/>
    <w:rsid w:val="00F70714"/>
    <w:rsid w:val="00F70F28"/>
    <w:rsid w:val="00F7202A"/>
    <w:rsid w:val="00F722D1"/>
    <w:rsid w:val="00F73401"/>
    <w:rsid w:val="00F735E0"/>
    <w:rsid w:val="00F74B0B"/>
    <w:rsid w:val="00F75F92"/>
    <w:rsid w:val="00F75FDD"/>
    <w:rsid w:val="00F764CE"/>
    <w:rsid w:val="00F7667C"/>
    <w:rsid w:val="00F8143A"/>
    <w:rsid w:val="00F81E46"/>
    <w:rsid w:val="00F82D4C"/>
    <w:rsid w:val="00F837E6"/>
    <w:rsid w:val="00F843EA"/>
    <w:rsid w:val="00F864FC"/>
    <w:rsid w:val="00F92025"/>
    <w:rsid w:val="00F963EE"/>
    <w:rsid w:val="00FA2C36"/>
    <w:rsid w:val="00FA46EB"/>
    <w:rsid w:val="00FA5D00"/>
    <w:rsid w:val="00FA5E7E"/>
    <w:rsid w:val="00FA6382"/>
    <w:rsid w:val="00FA73C9"/>
    <w:rsid w:val="00FA7A95"/>
    <w:rsid w:val="00FA7C2A"/>
    <w:rsid w:val="00FB070D"/>
    <w:rsid w:val="00FB4585"/>
    <w:rsid w:val="00FB79AD"/>
    <w:rsid w:val="00FC4A7F"/>
    <w:rsid w:val="00FC6347"/>
    <w:rsid w:val="00FD0D9A"/>
    <w:rsid w:val="00FD0E7D"/>
    <w:rsid w:val="00FD1581"/>
    <w:rsid w:val="00FD2834"/>
    <w:rsid w:val="00FD2AF1"/>
    <w:rsid w:val="00FD2B76"/>
    <w:rsid w:val="00FD308D"/>
    <w:rsid w:val="00FD3CB4"/>
    <w:rsid w:val="00FD5EB3"/>
    <w:rsid w:val="00FD675F"/>
    <w:rsid w:val="00FD780D"/>
    <w:rsid w:val="00FE03E9"/>
    <w:rsid w:val="00FE2761"/>
    <w:rsid w:val="00FE4F8F"/>
    <w:rsid w:val="00FE5CC4"/>
    <w:rsid w:val="00FF036D"/>
    <w:rsid w:val="00FF1F71"/>
    <w:rsid w:val="00FF2736"/>
    <w:rsid w:val="00FF3220"/>
    <w:rsid w:val="00FF4924"/>
    <w:rsid w:val="00FF5323"/>
    <w:rsid w:val="00FF7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CA6"/>
    <w:pPr>
      <w:spacing w:after="200" w:line="276" w:lineRule="auto"/>
    </w:pPr>
    <w:rPr>
      <w:sz w:val="22"/>
      <w:szCs w:val="22"/>
      <w:lang w:eastAsia="en-US"/>
    </w:rPr>
  </w:style>
  <w:style w:type="paragraph" w:styleId="2">
    <w:name w:val="heading 2"/>
    <w:basedOn w:val="a"/>
    <w:next w:val="a"/>
    <w:link w:val="20"/>
    <w:uiPriority w:val="9"/>
    <w:semiHidden/>
    <w:unhideWhenUsed/>
    <w:qFormat/>
    <w:rsid w:val="00857858"/>
    <w:pPr>
      <w:keepNext/>
      <w:spacing w:before="240" w:after="60"/>
      <w:outlineLvl w:val="1"/>
    </w:pPr>
    <w:rPr>
      <w:rFonts w:ascii="Cambria" w:eastAsia="Times New Roman" w:hAnsi="Cambria"/>
      <w:b/>
      <w:bCs/>
      <w:i/>
      <w:iCs/>
      <w:sz w:val="28"/>
      <w:szCs w:val="28"/>
    </w:rPr>
  </w:style>
  <w:style w:type="paragraph" w:styleId="4">
    <w:name w:val="heading 4"/>
    <w:basedOn w:val="a"/>
    <w:link w:val="40"/>
    <w:uiPriority w:val="9"/>
    <w:qFormat/>
    <w:rsid w:val="0085785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5754A"/>
    <w:pPr>
      <w:spacing w:after="0" w:line="240" w:lineRule="auto"/>
    </w:pPr>
    <w:rPr>
      <w:rFonts w:ascii="Consolas" w:hAnsi="Consolas"/>
      <w:sz w:val="21"/>
      <w:szCs w:val="21"/>
    </w:rPr>
  </w:style>
  <w:style w:type="character" w:customStyle="1" w:styleId="a4">
    <w:name w:val="Текст Знак"/>
    <w:link w:val="a3"/>
    <w:uiPriority w:val="99"/>
    <w:rsid w:val="0015754A"/>
    <w:rPr>
      <w:rFonts w:ascii="Consolas" w:hAnsi="Consolas"/>
      <w:sz w:val="21"/>
      <w:szCs w:val="21"/>
    </w:rPr>
  </w:style>
  <w:style w:type="character" w:customStyle="1" w:styleId="40">
    <w:name w:val="Заголовок 4 Знак"/>
    <w:link w:val="4"/>
    <w:uiPriority w:val="9"/>
    <w:rsid w:val="00857858"/>
    <w:rPr>
      <w:rFonts w:ascii="Times New Roman" w:eastAsia="Times New Roman" w:hAnsi="Times New Roman"/>
      <w:b/>
      <w:bCs/>
      <w:sz w:val="24"/>
      <w:szCs w:val="24"/>
    </w:rPr>
  </w:style>
  <w:style w:type="character" w:customStyle="1" w:styleId="20">
    <w:name w:val="Заголовок 2 Знак"/>
    <w:link w:val="2"/>
    <w:uiPriority w:val="9"/>
    <w:semiHidden/>
    <w:rsid w:val="00857858"/>
    <w:rPr>
      <w:rFonts w:ascii="Cambria" w:eastAsia="Times New Roman" w:hAnsi="Cambria" w:cs="Times New Roman"/>
      <w:b/>
      <w:bCs/>
      <w:i/>
      <w:iCs/>
      <w:sz w:val="28"/>
      <w:szCs w:val="28"/>
      <w:lang w:eastAsia="en-US"/>
    </w:rPr>
  </w:style>
  <w:style w:type="paragraph" w:styleId="a5">
    <w:name w:val="Normal (Web)"/>
    <w:basedOn w:val="a"/>
    <w:uiPriority w:val="99"/>
    <w:unhideWhenUsed/>
    <w:rsid w:val="00F402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40286"/>
  </w:style>
  <w:style w:type="paragraph" w:styleId="a6">
    <w:name w:val="Body Text"/>
    <w:basedOn w:val="a"/>
    <w:link w:val="a7"/>
    <w:rsid w:val="005525F5"/>
    <w:pPr>
      <w:widowControl w:val="0"/>
      <w:spacing w:after="0" w:line="240" w:lineRule="auto"/>
      <w:jc w:val="both"/>
    </w:pPr>
    <w:rPr>
      <w:rFonts w:ascii="Times New Roman" w:eastAsia="Times New Roman" w:hAnsi="Times New Roman"/>
      <w:sz w:val="20"/>
      <w:szCs w:val="20"/>
    </w:rPr>
  </w:style>
  <w:style w:type="character" w:customStyle="1" w:styleId="a7">
    <w:name w:val="Основной текст Знак"/>
    <w:link w:val="a6"/>
    <w:rsid w:val="005525F5"/>
    <w:rPr>
      <w:rFonts w:ascii="Times New Roman" w:eastAsia="Times New Roman" w:hAnsi="Times New Roman"/>
    </w:rPr>
  </w:style>
  <w:style w:type="paragraph" w:styleId="a8">
    <w:name w:val="Balloon Text"/>
    <w:basedOn w:val="a"/>
    <w:link w:val="a9"/>
    <w:uiPriority w:val="99"/>
    <w:semiHidden/>
    <w:unhideWhenUsed/>
    <w:rsid w:val="002D2FE1"/>
    <w:pPr>
      <w:spacing w:after="0" w:line="240" w:lineRule="auto"/>
    </w:pPr>
    <w:rPr>
      <w:rFonts w:ascii="Tahoma" w:hAnsi="Tahoma"/>
      <w:sz w:val="16"/>
      <w:szCs w:val="16"/>
    </w:rPr>
  </w:style>
  <w:style w:type="character" w:customStyle="1" w:styleId="a9">
    <w:name w:val="Текст выноски Знак"/>
    <w:link w:val="a8"/>
    <w:uiPriority w:val="99"/>
    <w:semiHidden/>
    <w:rsid w:val="002D2FE1"/>
    <w:rPr>
      <w:rFonts w:ascii="Tahoma" w:hAnsi="Tahoma" w:cs="Tahoma"/>
      <w:sz w:val="16"/>
      <w:szCs w:val="16"/>
      <w:lang w:eastAsia="en-US"/>
    </w:rPr>
  </w:style>
  <w:style w:type="paragraph" w:styleId="21">
    <w:name w:val="Body Text Indent 2"/>
    <w:basedOn w:val="a"/>
    <w:link w:val="22"/>
    <w:uiPriority w:val="99"/>
    <w:semiHidden/>
    <w:unhideWhenUsed/>
    <w:rsid w:val="00D343A8"/>
    <w:pPr>
      <w:spacing w:after="120" w:line="480" w:lineRule="auto"/>
      <w:ind w:left="283"/>
    </w:pPr>
  </w:style>
  <w:style w:type="character" w:customStyle="1" w:styleId="22">
    <w:name w:val="Основной текст с отступом 2 Знак"/>
    <w:basedOn w:val="a0"/>
    <w:link w:val="21"/>
    <w:uiPriority w:val="99"/>
    <w:semiHidden/>
    <w:rsid w:val="00D343A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598957">
      <w:bodyDiv w:val="1"/>
      <w:marLeft w:val="0"/>
      <w:marRight w:val="0"/>
      <w:marTop w:val="0"/>
      <w:marBottom w:val="0"/>
      <w:divBdr>
        <w:top w:val="none" w:sz="0" w:space="0" w:color="auto"/>
        <w:left w:val="none" w:sz="0" w:space="0" w:color="auto"/>
        <w:bottom w:val="none" w:sz="0" w:space="0" w:color="auto"/>
        <w:right w:val="none" w:sz="0" w:space="0" w:color="auto"/>
      </w:divBdr>
    </w:div>
    <w:div w:id="751589078">
      <w:bodyDiv w:val="1"/>
      <w:marLeft w:val="0"/>
      <w:marRight w:val="0"/>
      <w:marTop w:val="0"/>
      <w:marBottom w:val="0"/>
      <w:divBdr>
        <w:top w:val="none" w:sz="0" w:space="0" w:color="auto"/>
        <w:left w:val="none" w:sz="0" w:space="0" w:color="auto"/>
        <w:bottom w:val="none" w:sz="0" w:space="0" w:color="auto"/>
        <w:right w:val="none" w:sz="0" w:space="0" w:color="auto"/>
      </w:divBdr>
      <w:divsChild>
        <w:div w:id="1902666543">
          <w:marLeft w:val="0"/>
          <w:marRight w:val="0"/>
          <w:marTop w:val="0"/>
          <w:marBottom w:val="0"/>
          <w:divBdr>
            <w:top w:val="none" w:sz="0" w:space="0" w:color="auto"/>
            <w:left w:val="none" w:sz="0" w:space="0" w:color="auto"/>
            <w:bottom w:val="single" w:sz="8" w:space="1" w:color="auto"/>
            <w:right w:val="none" w:sz="0" w:space="0" w:color="auto"/>
          </w:divBdr>
        </w:div>
      </w:divsChild>
    </w:div>
    <w:div w:id="865367663">
      <w:bodyDiv w:val="1"/>
      <w:marLeft w:val="0"/>
      <w:marRight w:val="0"/>
      <w:marTop w:val="0"/>
      <w:marBottom w:val="0"/>
      <w:divBdr>
        <w:top w:val="none" w:sz="0" w:space="0" w:color="auto"/>
        <w:left w:val="none" w:sz="0" w:space="0" w:color="auto"/>
        <w:bottom w:val="none" w:sz="0" w:space="0" w:color="auto"/>
        <w:right w:val="none" w:sz="0" w:space="0" w:color="auto"/>
      </w:divBdr>
    </w:div>
    <w:div w:id="987514430">
      <w:bodyDiv w:val="1"/>
      <w:marLeft w:val="0"/>
      <w:marRight w:val="0"/>
      <w:marTop w:val="0"/>
      <w:marBottom w:val="0"/>
      <w:divBdr>
        <w:top w:val="none" w:sz="0" w:space="0" w:color="auto"/>
        <w:left w:val="none" w:sz="0" w:space="0" w:color="auto"/>
        <w:bottom w:val="none" w:sz="0" w:space="0" w:color="auto"/>
        <w:right w:val="none" w:sz="0" w:space="0" w:color="auto"/>
      </w:divBdr>
    </w:div>
    <w:div w:id="1152674570">
      <w:bodyDiv w:val="1"/>
      <w:marLeft w:val="0"/>
      <w:marRight w:val="0"/>
      <w:marTop w:val="0"/>
      <w:marBottom w:val="0"/>
      <w:divBdr>
        <w:top w:val="none" w:sz="0" w:space="0" w:color="auto"/>
        <w:left w:val="none" w:sz="0" w:space="0" w:color="auto"/>
        <w:bottom w:val="none" w:sz="0" w:space="0" w:color="auto"/>
        <w:right w:val="none" w:sz="0" w:space="0" w:color="auto"/>
      </w:divBdr>
      <w:divsChild>
        <w:div w:id="483208076">
          <w:marLeft w:val="0"/>
          <w:marRight w:val="0"/>
          <w:marTop w:val="0"/>
          <w:marBottom w:val="0"/>
          <w:divBdr>
            <w:top w:val="none" w:sz="0" w:space="0" w:color="auto"/>
            <w:left w:val="none" w:sz="0" w:space="0" w:color="auto"/>
            <w:bottom w:val="none" w:sz="0" w:space="0" w:color="auto"/>
            <w:right w:val="none" w:sz="0" w:space="0" w:color="auto"/>
          </w:divBdr>
        </w:div>
        <w:div w:id="880631179">
          <w:marLeft w:val="0"/>
          <w:marRight w:val="0"/>
          <w:marTop w:val="0"/>
          <w:marBottom w:val="0"/>
          <w:divBdr>
            <w:top w:val="none" w:sz="0" w:space="0" w:color="auto"/>
            <w:left w:val="none" w:sz="0" w:space="0" w:color="auto"/>
            <w:bottom w:val="none" w:sz="0" w:space="0" w:color="auto"/>
            <w:right w:val="none" w:sz="0" w:space="0" w:color="auto"/>
          </w:divBdr>
        </w:div>
      </w:divsChild>
    </w:div>
    <w:div w:id="1456632848">
      <w:bodyDiv w:val="1"/>
      <w:marLeft w:val="0"/>
      <w:marRight w:val="0"/>
      <w:marTop w:val="0"/>
      <w:marBottom w:val="0"/>
      <w:divBdr>
        <w:top w:val="none" w:sz="0" w:space="0" w:color="auto"/>
        <w:left w:val="none" w:sz="0" w:space="0" w:color="auto"/>
        <w:bottom w:val="none" w:sz="0" w:space="0" w:color="auto"/>
        <w:right w:val="none" w:sz="0" w:space="0" w:color="auto"/>
      </w:divBdr>
    </w:div>
    <w:div w:id="201984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EA66-1C83-41B4-A063-6BEEE68F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2</Pages>
  <Words>947</Words>
  <Characters>5403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ACADEMY</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dc:creator>
  <cp:keywords/>
  <dc:description/>
  <cp:lastModifiedBy>С.Н.</cp:lastModifiedBy>
  <cp:revision>5</cp:revision>
  <cp:lastPrinted>2015-12-08T14:12:00Z</cp:lastPrinted>
  <dcterms:created xsi:type="dcterms:W3CDTF">2015-12-04T16:28:00Z</dcterms:created>
  <dcterms:modified xsi:type="dcterms:W3CDTF">2015-12-15T10:53:00Z</dcterms:modified>
</cp:coreProperties>
</file>